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5877" w14:textId="77777777" w:rsidR="009D4DC5" w:rsidRPr="00707877" w:rsidRDefault="141AA930" w:rsidP="141AA930">
      <w:pPr>
        <w:pStyle w:val="NoSpacing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Kishore Jethanandani</w:t>
      </w:r>
    </w:p>
    <w:p w14:paraId="1D0BABA4" w14:textId="77777777" w:rsidR="00707877" w:rsidRPr="00707877" w:rsidRDefault="141AA930" w:rsidP="141AA930">
      <w:pPr>
        <w:pStyle w:val="NoSpacing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San Francisco, CA 94122</w:t>
      </w:r>
    </w:p>
    <w:p w14:paraId="05883F57" w14:textId="77777777" w:rsidR="009D4DC5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Social: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  <w:r w:rsidR="00C058C7">
        <w:rPr>
          <w:rFonts w:ascii="Arial" w:eastAsia="Arial" w:hAnsi="Arial" w:cs="Arial"/>
          <w:noProof/>
          <w:sz w:val="20"/>
          <w:szCs w:val="20"/>
        </w:rPr>
        <w:t>T</w:t>
      </w:r>
      <w:r w:rsidRPr="00C058C7">
        <w:rPr>
          <w:rFonts w:ascii="Arial" w:eastAsia="Arial" w:hAnsi="Arial" w:cs="Arial"/>
          <w:noProof/>
          <w:sz w:val="20"/>
          <w:szCs w:val="20"/>
        </w:rPr>
        <w:t>witter</w:t>
      </w:r>
      <w:r w:rsidRPr="141AA930">
        <w:rPr>
          <w:rFonts w:ascii="Arial" w:eastAsia="Arial" w:hAnsi="Arial" w:cs="Arial"/>
          <w:sz w:val="20"/>
          <w:szCs w:val="20"/>
        </w:rPr>
        <w:t>:@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kishorejets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>, @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futuristlens</w:t>
      </w:r>
      <w:proofErr w:type="spellEnd"/>
    </w:p>
    <w:p w14:paraId="56F2AB52" w14:textId="328ECBED" w:rsidR="009D4DC5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Website:</w:t>
      </w:r>
      <w:r w:rsidRPr="141AA930">
        <w:rPr>
          <w:rFonts w:ascii="Arial" w:eastAsia="Arial" w:hAnsi="Arial" w:cs="Arial"/>
          <w:sz w:val="20"/>
          <w:szCs w:val="20"/>
        </w:rPr>
        <w:t xml:space="preserve"> www.futur</w:t>
      </w:r>
      <w:r w:rsidR="00C058C7">
        <w:rPr>
          <w:rFonts w:ascii="Arial" w:eastAsia="Arial" w:hAnsi="Arial" w:cs="Arial"/>
          <w:sz w:val="20"/>
          <w:szCs w:val="20"/>
        </w:rPr>
        <w:t xml:space="preserve">istlens.com. Portfolio on SlideShare, Facebook: </w:t>
      </w:r>
      <w:proofErr w:type="spellStart"/>
      <w:r w:rsidR="00C058C7">
        <w:rPr>
          <w:rFonts w:ascii="Arial" w:eastAsia="Arial" w:hAnsi="Arial" w:cs="Arial"/>
          <w:sz w:val="20"/>
          <w:szCs w:val="20"/>
        </w:rPr>
        <w:t>FuturistLens</w:t>
      </w:r>
      <w:proofErr w:type="spellEnd"/>
      <w:r w:rsidR="00C058C7">
        <w:rPr>
          <w:rFonts w:ascii="Arial" w:eastAsia="Arial" w:hAnsi="Arial" w:cs="Arial"/>
          <w:sz w:val="20"/>
          <w:szCs w:val="20"/>
        </w:rPr>
        <w:t>, LinkedI</w:t>
      </w:r>
      <w:r w:rsidRPr="141AA930">
        <w:rPr>
          <w:rFonts w:ascii="Arial" w:eastAsia="Arial" w:hAnsi="Arial" w:cs="Arial"/>
          <w:sz w:val="20"/>
          <w:szCs w:val="20"/>
        </w:rPr>
        <w:t>n</w:t>
      </w:r>
      <w:r w:rsidR="006C0C70">
        <w:rPr>
          <w:rFonts w:ascii="Arial" w:eastAsia="Arial" w:hAnsi="Arial" w:cs="Arial"/>
          <w:sz w:val="20"/>
          <w:szCs w:val="20"/>
        </w:rPr>
        <w:t xml:space="preserve">, Medium: </w:t>
      </w:r>
      <w:proofErr w:type="spellStart"/>
      <w:r w:rsidR="006C0C70">
        <w:rPr>
          <w:rFonts w:ascii="Arial" w:eastAsia="Arial" w:hAnsi="Arial" w:cs="Arial"/>
          <w:sz w:val="20"/>
          <w:szCs w:val="20"/>
        </w:rPr>
        <w:t>FuturistLens</w:t>
      </w:r>
      <w:proofErr w:type="spellEnd"/>
      <w:r w:rsidR="006C0C70">
        <w:rPr>
          <w:rFonts w:ascii="Arial" w:eastAsia="Arial" w:hAnsi="Arial" w:cs="Arial"/>
          <w:sz w:val="20"/>
          <w:szCs w:val="20"/>
        </w:rPr>
        <w:t>, Apple News:</w:t>
      </w:r>
      <w:r w:rsidR="00933A3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6C0C70">
        <w:rPr>
          <w:rFonts w:ascii="Arial" w:eastAsia="Arial" w:hAnsi="Arial" w:cs="Arial"/>
          <w:sz w:val="20"/>
          <w:szCs w:val="20"/>
        </w:rPr>
        <w:t>FuturistLens</w:t>
      </w:r>
      <w:proofErr w:type="spellEnd"/>
    </w:p>
    <w:p w14:paraId="36A343E7" w14:textId="77777777" w:rsidR="0031295F" w:rsidRPr="00C65FCA" w:rsidRDefault="0031295F" w:rsidP="141AA930">
      <w:pPr>
        <w:pStyle w:val="NoSpacing"/>
        <w:rPr>
          <w:rFonts w:ascii="Arial" w:eastAsia="Arial" w:hAnsi="Arial" w:cs="Arial"/>
          <w:sz w:val="20"/>
          <w:szCs w:val="20"/>
          <w:lang w:val="fr-FR"/>
        </w:rPr>
      </w:pPr>
      <w:r w:rsidRPr="00C65FCA">
        <w:rPr>
          <w:rFonts w:ascii="Arial" w:eastAsia="Arial" w:hAnsi="Arial" w:cs="Arial"/>
          <w:b/>
          <w:sz w:val="20"/>
          <w:szCs w:val="20"/>
          <w:lang w:val="fr-FR"/>
        </w:rPr>
        <w:t>Phones</w:t>
      </w:r>
      <w:r w:rsidRPr="00C65FCA">
        <w:rPr>
          <w:rFonts w:ascii="Arial" w:eastAsia="Arial" w:hAnsi="Arial" w:cs="Arial"/>
          <w:sz w:val="20"/>
          <w:szCs w:val="20"/>
          <w:lang w:val="fr-FR"/>
        </w:rPr>
        <w:t>: 4153124902, 4157313301</w:t>
      </w:r>
    </w:p>
    <w:p w14:paraId="7200C26C" w14:textId="1E981C6F" w:rsidR="009D4DC5" w:rsidRDefault="0031295F" w:rsidP="009D4DC5">
      <w:pPr>
        <w:pStyle w:val="NoSpacing"/>
        <w:rPr>
          <w:rFonts w:ascii="Arial" w:eastAsia="Arial" w:hAnsi="Arial" w:cs="Arial"/>
          <w:sz w:val="20"/>
          <w:szCs w:val="20"/>
          <w:lang w:val="fr-FR"/>
        </w:rPr>
      </w:pPr>
      <w:r w:rsidRPr="00C65FCA">
        <w:rPr>
          <w:rFonts w:ascii="Arial" w:eastAsia="Arial" w:hAnsi="Arial" w:cs="Arial"/>
          <w:b/>
          <w:sz w:val="20"/>
          <w:szCs w:val="20"/>
          <w:lang w:val="fr-FR"/>
        </w:rPr>
        <w:t>E-Mail</w:t>
      </w:r>
      <w:r w:rsidRPr="00C65FCA">
        <w:rPr>
          <w:rFonts w:ascii="Arial" w:eastAsia="Arial" w:hAnsi="Arial" w:cs="Arial"/>
          <w:sz w:val="20"/>
          <w:szCs w:val="20"/>
          <w:lang w:val="fr-FR"/>
        </w:rPr>
        <w:t xml:space="preserve">: </w:t>
      </w:r>
      <w:hyperlink r:id="rId8" w:history="1">
        <w:r w:rsidR="00933A3A" w:rsidRPr="003C2894">
          <w:rPr>
            <w:rStyle w:val="Hyperlink"/>
            <w:rFonts w:ascii="Arial" w:eastAsia="Arial" w:hAnsi="Arial" w:cs="Arial"/>
            <w:sz w:val="20"/>
            <w:szCs w:val="20"/>
            <w:lang w:val="fr-FR"/>
          </w:rPr>
          <w:t>kishorejethanandani@gmail.com</w:t>
        </w:r>
      </w:hyperlink>
    </w:p>
    <w:p w14:paraId="711B22B6" w14:textId="77777777" w:rsidR="004D0BB8" w:rsidRDefault="004D0BB8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222FA432" w14:textId="512C50B6" w:rsidR="000C4110" w:rsidRDefault="000C411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Objectives: </w:t>
      </w:r>
      <w:r w:rsidR="00F1298F">
        <w:rPr>
          <w:rFonts w:ascii="Arial" w:eastAsia="Arial" w:hAnsi="Arial" w:cs="Arial"/>
          <w:bCs/>
          <w:sz w:val="20"/>
          <w:szCs w:val="20"/>
        </w:rPr>
        <w:t xml:space="preserve">Thought leadership to articulate the value of intersecting emerging technologies and their business solutions </w:t>
      </w:r>
    </w:p>
    <w:p w14:paraId="355D4813" w14:textId="77777777" w:rsidR="00191262" w:rsidRDefault="00191262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50AA3156" w14:textId="50849167" w:rsidR="009D4DC5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Summary;</w:t>
      </w:r>
    </w:p>
    <w:p w14:paraId="442677B3" w14:textId="32422AF0" w:rsidR="00B43B1C" w:rsidRDefault="00B43B1C" w:rsidP="00B43B1C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Over </w:t>
      </w:r>
      <w:r>
        <w:rPr>
          <w:rFonts w:ascii="Arial" w:eastAsia="Arial" w:hAnsi="Arial" w:cs="Arial"/>
          <w:sz w:val="20"/>
          <w:szCs w:val="20"/>
        </w:rPr>
        <w:t>five years of</w:t>
      </w:r>
      <w:r w:rsidRPr="141AA930">
        <w:rPr>
          <w:rFonts w:ascii="Arial" w:eastAsia="Arial" w:hAnsi="Arial" w:cs="Arial"/>
          <w:sz w:val="20"/>
          <w:szCs w:val="20"/>
        </w:rPr>
        <w:t xml:space="preserve"> experience writing blogs </w:t>
      </w:r>
      <w:r w:rsidR="00ED1CA0">
        <w:rPr>
          <w:rFonts w:ascii="Arial" w:eastAsia="Arial" w:hAnsi="Arial" w:cs="Arial"/>
          <w:sz w:val="20"/>
          <w:szCs w:val="20"/>
        </w:rPr>
        <w:t xml:space="preserve">and articles </w:t>
      </w:r>
      <w:r w:rsidRPr="141AA930">
        <w:rPr>
          <w:rFonts w:ascii="Arial" w:eastAsia="Arial" w:hAnsi="Arial" w:cs="Arial"/>
          <w:sz w:val="20"/>
          <w:szCs w:val="20"/>
        </w:rPr>
        <w:t xml:space="preserve">for publications--UBM </w:t>
      </w:r>
      <w:r w:rsidRPr="00C058C7">
        <w:rPr>
          <w:rFonts w:ascii="Arial" w:eastAsia="Arial" w:hAnsi="Arial" w:cs="Arial"/>
          <w:noProof/>
          <w:sz w:val="20"/>
          <w:szCs w:val="20"/>
        </w:rPr>
        <w:t>Tech</w:t>
      </w:r>
      <w:r>
        <w:rPr>
          <w:rFonts w:ascii="Arial" w:eastAsia="Arial" w:hAnsi="Arial" w:cs="Arial"/>
          <w:noProof/>
          <w:sz w:val="20"/>
          <w:szCs w:val="20"/>
        </w:rPr>
        <w:t>W</w:t>
      </w:r>
      <w:r w:rsidRPr="00C058C7">
        <w:rPr>
          <w:rFonts w:ascii="Arial" w:eastAsia="Arial" w:hAnsi="Arial" w:cs="Arial"/>
          <w:noProof/>
          <w:sz w:val="20"/>
          <w:szCs w:val="20"/>
        </w:rPr>
        <w:t>eb</w:t>
      </w:r>
      <w:r w:rsidRPr="141AA930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Techbeacon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>, Light Reading</w:t>
      </w:r>
      <w:r w:rsidR="00513B64">
        <w:rPr>
          <w:rFonts w:ascii="Arial" w:eastAsia="Arial" w:hAnsi="Arial" w:cs="Arial"/>
          <w:sz w:val="20"/>
          <w:szCs w:val="20"/>
        </w:rPr>
        <w:t>, and Techopedia</w:t>
      </w:r>
    </w:p>
    <w:p w14:paraId="78846D3F" w14:textId="010C3A45" w:rsidR="00F1298F" w:rsidRDefault="007B2AC7" w:rsidP="00F1298F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 w:rsidR="00F1298F">
        <w:rPr>
          <w:rFonts w:ascii="Arial" w:eastAsia="Arial" w:hAnsi="Arial" w:cs="Arial"/>
          <w:sz w:val="20"/>
          <w:szCs w:val="20"/>
        </w:rPr>
        <w:t>ead writer</w:t>
      </w:r>
      <w:r>
        <w:rPr>
          <w:rFonts w:ascii="Arial" w:eastAsia="Arial" w:hAnsi="Arial" w:cs="Arial"/>
          <w:sz w:val="20"/>
          <w:szCs w:val="20"/>
        </w:rPr>
        <w:t xml:space="preserve">, for over ten years, focused on B2B </w:t>
      </w:r>
      <w:r w:rsidR="00F1298F">
        <w:rPr>
          <w:rFonts w:ascii="Arial" w:eastAsia="Arial" w:hAnsi="Arial" w:cs="Arial"/>
          <w:sz w:val="20"/>
          <w:szCs w:val="20"/>
        </w:rPr>
        <w:t xml:space="preserve">technology </w:t>
      </w:r>
      <w:r w:rsidR="00F1298F" w:rsidRPr="141AA930">
        <w:rPr>
          <w:rFonts w:ascii="Arial" w:eastAsia="Arial" w:hAnsi="Arial" w:cs="Arial"/>
          <w:sz w:val="20"/>
          <w:szCs w:val="20"/>
        </w:rPr>
        <w:t>marketing c</w:t>
      </w:r>
      <w:r w:rsidR="00F1298F">
        <w:rPr>
          <w:rFonts w:ascii="Arial" w:eastAsia="Arial" w:hAnsi="Arial" w:cs="Arial"/>
          <w:sz w:val="20"/>
          <w:szCs w:val="20"/>
        </w:rPr>
        <w:t>ontent</w:t>
      </w:r>
      <w:r>
        <w:rPr>
          <w:rFonts w:ascii="Arial" w:eastAsia="Arial" w:hAnsi="Arial" w:cs="Arial"/>
          <w:sz w:val="20"/>
          <w:szCs w:val="20"/>
        </w:rPr>
        <w:t xml:space="preserve"> for </w:t>
      </w:r>
      <w:r w:rsidR="00F1298F">
        <w:rPr>
          <w:rFonts w:ascii="Arial" w:eastAsia="Arial" w:hAnsi="Arial" w:cs="Arial"/>
          <w:sz w:val="20"/>
          <w:szCs w:val="20"/>
        </w:rPr>
        <w:t xml:space="preserve">enterprise software and telecom </w:t>
      </w:r>
      <w:r>
        <w:rPr>
          <w:rFonts w:ascii="Arial" w:eastAsia="Arial" w:hAnsi="Arial" w:cs="Arial"/>
          <w:sz w:val="20"/>
          <w:szCs w:val="20"/>
        </w:rPr>
        <w:t>clients</w:t>
      </w:r>
    </w:p>
    <w:p w14:paraId="628DE483" w14:textId="33FC177B" w:rsidR="00F1298F" w:rsidRDefault="00F1298F" w:rsidP="00B43B1C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Have written white papers, case studies, </w:t>
      </w:r>
      <w:r w:rsidR="007B2AC7"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articles</w:t>
      </w:r>
      <w:r w:rsidR="007B2AC7">
        <w:rPr>
          <w:rFonts w:ascii="Arial" w:eastAsia="Arial" w:hAnsi="Arial" w:cs="Arial"/>
          <w:sz w:val="20"/>
          <w:szCs w:val="20"/>
        </w:rPr>
        <w:t xml:space="preserve"> for B2B clients and conducted Q&amp;As with CXOs in the software-defined telecom industry</w:t>
      </w:r>
    </w:p>
    <w:p w14:paraId="32E94316" w14:textId="777FD176" w:rsidR="00B43B1C" w:rsidRDefault="000D3C47" w:rsidP="00B43B1C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 w:rsidR="00E04966">
        <w:rPr>
          <w:rFonts w:ascii="Arial" w:eastAsia="Arial" w:hAnsi="Arial" w:cs="Arial"/>
          <w:sz w:val="20"/>
          <w:szCs w:val="20"/>
        </w:rPr>
        <w:t xml:space="preserve">riting </w:t>
      </w:r>
      <w:r w:rsidR="00B43B1C">
        <w:rPr>
          <w:rFonts w:ascii="Arial" w:eastAsia="Arial" w:hAnsi="Arial" w:cs="Arial"/>
          <w:sz w:val="20"/>
          <w:szCs w:val="20"/>
        </w:rPr>
        <w:t xml:space="preserve">experience in </w:t>
      </w:r>
      <w:r w:rsidR="00F1298F">
        <w:rPr>
          <w:rFonts w:ascii="Arial" w:eastAsia="Arial" w:hAnsi="Arial" w:cs="Arial"/>
          <w:sz w:val="20"/>
          <w:szCs w:val="20"/>
        </w:rPr>
        <w:t xml:space="preserve">analytics and artificial intelligence, blockchains and data exchanges, </w:t>
      </w:r>
      <w:r w:rsidR="00B43B1C">
        <w:rPr>
          <w:rFonts w:ascii="Arial" w:eastAsia="Arial" w:hAnsi="Arial" w:cs="Arial"/>
          <w:sz w:val="20"/>
          <w:szCs w:val="20"/>
        </w:rPr>
        <w:t>cloud computing</w:t>
      </w:r>
      <w:r w:rsidR="00F1298F">
        <w:rPr>
          <w:rFonts w:ascii="Arial" w:eastAsia="Arial" w:hAnsi="Arial" w:cs="Arial"/>
          <w:sz w:val="20"/>
          <w:szCs w:val="20"/>
        </w:rPr>
        <w:t xml:space="preserve"> and</w:t>
      </w:r>
      <w:r w:rsidR="00B43B1C">
        <w:rPr>
          <w:rFonts w:ascii="Arial" w:eastAsia="Arial" w:hAnsi="Arial" w:cs="Arial"/>
          <w:sz w:val="20"/>
          <w:szCs w:val="20"/>
        </w:rPr>
        <w:t xml:space="preserve"> software-defined networks</w:t>
      </w:r>
      <w:r w:rsidR="00F1298F">
        <w:rPr>
          <w:rFonts w:ascii="Arial" w:eastAsia="Arial" w:hAnsi="Arial" w:cs="Arial"/>
          <w:sz w:val="20"/>
          <w:szCs w:val="20"/>
        </w:rPr>
        <w:t xml:space="preserve">, Internet of Things, mobile devices, </w:t>
      </w:r>
      <w:r w:rsidR="007B2AC7">
        <w:rPr>
          <w:rFonts w:ascii="Arial" w:eastAsia="Arial" w:hAnsi="Arial" w:cs="Arial"/>
          <w:sz w:val="20"/>
          <w:szCs w:val="20"/>
        </w:rPr>
        <w:t>and computer vision</w:t>
      </w:r>
    </w:p>
    <w:p w14:paraId="5DD51DC3" w14:textId="4A7AA847" w:rsidR="001173E9" w:rsidRPr="00707877" w:rsidRDefault="001173E9" w:rsidP="00B43B1C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Ghost writer for multiple C</w:t>
      </w:r>
      <w:r w:rsidR="00BE42FC"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Os and founders</w:t>
      </w:r>
      <w:r w:rsidR="00F1298F">
        <w:rPr>
          <w:rFonts w:ascii="Arial" w:eastAsia="Arial" w:hAnsi="Arial" w:cs="Arial"/>
          <w:sz w:val="20"/>
          <w:szCs w:val="20"/>
        </w:rPr>
        <w:t xml:space="preserve"> in the technology industry</w:t>
      </w:r>
    </w:p>
    <w:p w14:paraId="100BE1FC" w14:textId="453CE879" w:rsidR="00B43B1C" w:rsidRDefault="00B43B1C" w:rsidP="00B43B1C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Over </w:t>
      </w:r>
      <w:r>
        <w:rPr>
          <w:rFonts w:ascii="Arial" w:eastAsia="Arial" w:hAnsi="Arial" w:cs="Arial"/>
          <w:noProof/>
          <w:sz w:val="20"/>
          <w:szCs w:val="20"/>
        </w:rPr>
        <w:t>eight</w:t>
      </w:r>
      <w:r w:rsidRPr="141AA930">
        <w:rPr>
          <w:rFonts w:ascii="Arial" w:eastAsia="Arial" w:hAnsi="Arial" w:cs="Arial"/>
          <w:sz w:val="20"/>
          <w:szCs w:val="20"/>
        </w:rPr>
        <w:t xml:space="preserve"> years as a Financial Journalist at the Economic Times, the Business Standard and the Observer of Business and Politics</w:t>
      </w:r>
      <w:r>
        <w:rPr>
          <w:rFonts w:ascii="Arial" w:eastAsia="Arial" w:hAnsi="Arial" w:cs="Arial"/>
          <w:sz w:val="20"/>
          <w:szCs w:val="20"/>
        </w:rPr>
        <w:t xml:space="preserve"> in New Delhi, India</w:t>
      </w:r>
    </w:p>
    <w:p w14:paraId="240F4C48" w14:textId="205D9298" w:rsidR="009D4DC5" w:rsidRDefault="141AA930" w:rsidP="000C4110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Over 20 years of Business Writing, including industry, </w:t>
      </w:r>
      <w:r w:rsidRPr="00C058C7">
        <w:rPr>
          <w:rFonts w:ascii="Arial" w:eastAsia="Arial" w:hAnsi="Arial" w:cs="Arial"/>
          <w:noProof/>
          <w:sz w:val="20"/>
          <w:szCs w:val="20"/>
        </w:rPr>
        <w:t>market</w:t>
      </w:r>
      <w:r w:rsidR="00C058C7">
        <w:rPr>
          <w:rFonts w:ascii="Arial" w:eastAsia="Arial" w:hAnsi="Arial" w:cs="Arial"/>
          <w:noProof/>
          <w:sz w:val="20"/>
          <w:szCs w:val="20"/>
        </w:rPr>
        <w:t>,</w:t>
      </w:r>
      <w:r w:rsidRPr="141AA930">
        <w:rPr>
          <w:rFonts w:ascii="Arial" w:eastAsia="Arial" w:hAnsi="Arial" w:cs="Arial"/>
          <w:sz w:val="20"/>
          <w:szCs w:val="20"/>
        </w:rPr>
        <w:t xml:space="preserve"> and economic trends, financial markets</w:t>
      </w:r>
      <w:r w:rsidR="00CB69D8">
        <w:rPr>
          <w:rFonts w:ascii="Arial" w:eastAsia="Arial" w:hAnsi="Arial" w:cs="Arial"/>
          <w:sz w:val="20"/>
          <w:szCs w:val="20"/>
        </w:rPr>
        <w:t>.</w:t>
      </w:r>
    </w:p>
    <w:p w14:paraId="40CD9CF9" w14:textId="11DE6412" w:rsidR="00CB69D8" w:rsidRPr="00707877" w:rsidRDefault="00CB69D8" w:rsidP="000C4110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Completed projects for financial services clients—Wells Fargo, </w:t>
      </w:r>
      <w:proofErr w:type="spellStart"/>
      <w:r w:rsidR="00B673BB">
        <w:rPr>
          <w:rFonts w:ascii="Arial" w:eastAsia="Arial" w:hAnsi="Arial" w:cs="Arial"/>
          <w:sz w:val="20"/>
          <w:szCs w:val="20"/>
        </w:rPr>
        <w:t>GlobeOp</w:t>
      </w:r>
      <w:proofErr w:type="spellEnd"/>
      <w:r w:rsidR="00B673BB">
        <w:rPr>
          <w:rFonts w:ascii="Arial" w:eastAsia="Arial" w:hAnsi="Arial" w:cs="Arial"/>
          <w:sz w:val="20"/>
          <w:szCs w:val="20"/>
        </w:rPr>
        <w:t xml:space="preserve"> Financial Services, Nair and Company, and Harvest</w:t>
      </w:r>
    </w:p>
    <w:p w14:paraId="42118D08" w14:textId="4E071019" w:rsidR="009D4DC5" w:rsidRPr="00707877" w:rsidRDefault="006F6930" w:rsidP="000C4110">
      <w:pPr>
        <w:pStyle w:val="NoSpacing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Researched and wrote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 book-length </w:t>
      </w:r>
      <w:r w:rsidR="00E4400F">
        <w:rPr>
          <w:rFonts w:ascii="Arial" w:eastAsia="Arial" w:hAnsi="Arial" w:cs="Arial"/>
          <w:sz w:val="20"/>
          <w:szCs w:val="20"/>
        </w:rPr>
        <w:t xml:space="preserve">industrial 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economic research reports </w:t>
      </w:r>
      <w:r w:rsidR="00E4400F">
        <w:rPr>
          <w:rFonts w:ascii="Arial" w:eastAsia="Arial" w:hAnsi="Arial" w:cs="Arial"/>
          <w:sz w:val="20"/>
          <w:szCs w:val="20"/>
        </w:rPr>
        <w:t xml:space="preserve">on technology 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as </w:t>
      </w:r>
      <w:r w:rsidR="00250804">
        <w:rPr>
          <w:rFonts w:ascii="Arial" w:eastAsia="Arial" w:hAnsi="Arial" w:cs="Arial"/>
          <w:sz w:val="20"/>
          <w:szCs w:val="20"/>
        </w:rPr>
        <w:t xml:space="preserve">lead writer and research 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consultant </w:t>
      </w:r>
      <w:r w:rsidR="00E4400F">
        <w:rPr>
          <w:rFonts w:ascii="Arial" w:eastAsia="Arial" w:hAnsi="Arial" w:cs="Arial"/>
          <w:sz w:val="20"/>
          <w:szCs w:val="20"/>
        </w:rPr>
        <w:t>to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 the World Bank, the Canadian International Development Agency,</w:t>
      </w:r>
      <w:r w:rsidR="00FA1F50">
        <w:rPr>
          <w:rFonts w:ascii="Arial" w:eastAsia="Arial" w:hAnsi="Arial" w:cs="Arial"/>
          <w:sz w:val="20"/>
          <w:szCs w:val="20"/>
        </w:rPr>
        <w:t xml:space="preserve"> </w:t>
      </w:r>
      <w:r w:rsidR="00E4400F">
        <w:rPr>
          <w:rFonts w:ascii="Arial" w:eastAsia="Arial" w:hAnsi="Arial" w:cs="Arial"/>
          <w:sz w:val="20"/>
          <w:szCs w:val="20"/>
        </w:rPr>
        <w:t xml:space="preserve">the </w:t>
      </w:r>
      <w:r w:rsidR="00E4400F" w:rsidRPr="141AA930">
        <w:rPr>
          <w:rFonts w:ascii="Arial" w:eastAsia="Arial" w:hAnsi="Arial" w:cs="Arial"/>
          <w:sz w:val="20"/>
          <w:szCs w:val="20"/>
        </w:rPr>
        <w:t>United</w:t>
      </w:r>
      <w:r w:rsidR="00FA1F50">
        <w:rPr>
          <w:rFonts w:ascii="Arial" w:eastAsia="Arial" w:hAnsi="Arial" w:cs="Arial"/>
          <w:sz w:val="20"/>
          <w:szCs w:val="20"/>
        </w:rPr>
        <w:t xml:space="preserve"> Nations University, 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Indian Planning </w:t>
      </w:r>
      <w:r w:rsidR="00E4400F" w:rsidRPr="141AA930">
        <w:rPr>
          <w:rFonts w:ascii="Arial" w:eastAsia="Arial" w:hAnsi="Arial" w:cs="Arial"/>
          <w:sz w:val="20"/>
          <w:szCs w:val="20"/>
        </w:rPr>
        <w:t>Commission,</w:t>
      </w:r>
      <w:r w:rsidR="141AA930" w:rsidRPr="141AA930">
        <w:rPr>
          <w:rFonts w:ascii="Arial" w:eastAsia="Arial" w:hAnsi="Arial" w:cs="Arial"/>
          <w:sz w:val="20"/>
          <w:szCs w:val="20"/>
        </w:rPr>
        <w:t xml:space="preserve"> and the Indian Ministry of Industry</w:t>
      </w:r>
    </w:p>
    <w:p w14:paraId="365C4F90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0E65111F" w14:textId="77777777" w:rsidR="0031295F" w:rsidRPr="00707877" w:rsidRDefault="0031295F" w:rsidP="0031295F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Education</w:t>
      </w:r>
    </w:p>
    <w:p w14:paraId="564E8284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Regis University, Denver, Colorado, 5/2002-5/2004</w:t>
      </w:r>
    </w:p>
    <w:p w14:paraId="1CF1DAE5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MBA (Strategy)</w:t>
      </w:r>
    </w:p>
    <w:p w14:paraId="05674DF9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Jawaharlal Nehru University, New Delhi, India, 07/1978 to 07/1980 </w:t>
      </w:r>
    </w:p>
    <w:p w14:paraId="67270792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MA (Economics), </w:t>
      </w:r>
    </w:p>
    <w:p w14:paraId="5F5A5C21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Jawaharlal Nehru University, New Delhi, India, 08/1980 to 07/1984 </w:t>
      </w:r>
    </w:p>
    <w:p w14:paraId="288D5401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M. Phil (Economic History)</w:t>
      </w:r>
    </w:p>
    <w:p w14:paraId="50DC610F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Institute of Chartered Financial Analysts of India, Hyderabad, India, 1988-1992</w:t>
      </w:r>
    </w:p>
    <w:p w14:paraId="31846D38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Diploma in Business Finance</w:t>
      </w:r>
    </w:p>
    <w:p w14:paraId="405EBEFB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Northwestern University, CSUEB,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UC@Berkeley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and Keller School of Management</w:t>
      </w:r>
    </w:p>
    <w:p w14:paraId="0DD18186" w14:textId="77777777" w:rsidR="0031295F" w:rsidRPr="00707877" w:rsidRDefault="0031295F" w:rsidP="0031295F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Additional coursework in market research and business strategy, multivariate statistics, SAS and business intelligence</w:t>
      </w:r>
    </w:p>
    <w:p w14:paraId="39629918" w14:textId="77777777" w:rsidR="0031295F" w:rsidRPr="00707877" w:rsidRDefault="0031295F" w:rsidP="0031295F">
      <w:pPr>
        <w:pStyle w:val="NoSpacing"/>
        <w:rPr>
          <w:rFonts w:ascii="Arial" w:hAnsi="Arial" w:cs="Arial"/>
          <w:sz w:val="20"/>
          <w:szCs w:val="20"/>
        </w:rPr>
      </w:pPr>
    </w:p>
    <w:p w14:paraId="1697F607" w14:textId="1CFB422F" w:rsidR="009D4DC5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Professional Experience</w:t>
      </w:r>
    </w:p>
    <w:p w14:paraId="446C7FC7" w14:textId="20A3B0EF" w:rsidR="00770471" w:rsidRPr="00770471" w:rsidRDefault="00770471" w:rsidP="00686D9C">
      <w:pPr>
        <w:pStyle w:val="NoSpacing"/>
        <w:ind w:left="360"/>
        <w:rPr>
          <w:rFonts w:ascii="Arial" w:eastAsia="Arial" w:hAnsi="Arial" w:cs="Arial"/>
          <w:bCs/>
          <w:sz w:val="20"/>
          <w:szCs w:val="20"/>
        </w:rPr>
      </w:pPr>
    </w:p>
    <w:p w14:paraId="54363754" w14:textId="26BBDEEF" w:rsidR="00B43B1C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E47994">
        <w:rPr>
          <w:rFonts w:ascii="Arial" w:eastAsia="Arial" w:hAnsi="Arial" w:cs="Arial"/>
          <w:b/>
          <w:bCs/>
          <w:sz w:val="20"/>
          <w:szCs w:val="20"/>
        </w:rPr>
        <w:t xml:space="preserve">Editor, </w:t>
      </w:r>
      <w:proofErr w:type="spellStart"/>
      <w:r w:rsidRPr="00E47994">
        <w:rPr>
          <w:rFonts w:ascii="Arial" w:eastAsia="Arial" w:hAnsi="Arial" w:cs="Arial"/>
          <w:b/>
          <w:bCs/>
          <w:sz w:val="20"/>
          <w:szCs w:val="20"/>
        </w:rPr>
        <w:t>FuturistLens</w:t>
      </w:r>
      <w:proofErr w:type="spellEnd"/>
      <w:r w:rsidRPr="00E47994">
        <w:rPr>
          <w:rFonts w:ascii="Arial" w:eastAsia="Arial" w:hAnsi="Arial" w:cs="Arial"/>
          <w:b/>
          <w:bCs/>
          <w:sz w:val="20"/>
          <w:szCs w:val="20"/>
        </w:rPr>
        <w:t xml:space="preserve"> Magazine on Apple News, San Francisco, California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AC452B">
        <w:rPr>
          <w:rFonts w:ascii="Arial" w:eastAsia="Arial" w:hAnsi="Arial" w:cs="Arial"/>
          <w:b/>
          <w:bCs/>
          <w:sz w:val="20"/>
          <w:szCs w:val="20"/>
        </w:rPr>
        <w:tab/>
      </w:r>
      <w:r w:rsidR="00AC452B">
        <w:rPr>
          <w:rFonts w:ascii="Arial" w:eastAsia="Arial" w:hAnsi="Arial" w:cs="Arial"/>
          <w:b/>
          <w:bCs/>
          <w:sz w:val="20"/>
          <w:szCs w:val="20"/>
        </w:rPr>
        <w:tab/>
      </w:r>
      <w:r w:rsidR="00AC452B">
        <w:rPr>
          <w:rFonts w:ascii="Arial" w:eastAsia="Arial" w:hAnsi="Arial" w:cs="Arial"/>
          <w:b/>
          <w:bCs/>
          <w:sz w:val="20"/>
          <w:szCs w:val="20"/>
        </w:rPr>
        <w:tab/>
      </w:r>
      <w:r w:rsidR="00AC452B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February 2018—</w:t>
      </w:r>
    </w:p>
    <w:p w14:paraId="3EF57805" w14:textId="77777777" w:rsidR="00B43B1C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6A0A1DDF" w14:textId="77777777" w:rsidR="00B43B1C" w:rsidRDefault="00B43B1C" w:rsidP="00B43B1C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 w:rsidRPr="00E47994">
        <w:rPr>
          <w:rFonts w:ascii="Arial" w:eastAsia="Arial" w:hAnsi="Arial" w:cs="Arial"/>
          <w:bCs/>
          <w:sz w:val="20"/>
          <w:szCs w:val="20"/>
        </w:rPr>
        <w:t xml:space="preserve">Completed features on 5G’s impact on sports experiences, urban transportation, </w:t>
      </w:r>
      <w:r>
        <w:rPr>
          <w:rFonts w:ascii="Arial" w:eastAsia="Arial" w:hAnsi="Arial" w:cs="Arial"/>
          <w:bCs/>
          <w:sz w:val="20"/>
          <w:szCs w:val="20"/>
        </w:rPr>
        <w:t>and collaborative robotics</w:t>
      </w:r>
    </w:p>
    <w:p w14:paraId="2128EDD9" w14:textId="4B975607" w:rsidR="00B43B1C" w:rsidRDefault="00B43B1C" w:rsidP="00B43B1C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Wrote article</w:t>
      </w:r>
      <w:r w:rsidR="00EA1918">
        <w:rPr>
          <w:rFonts w:ascii="Arial" w:eastAsia="Arial" w:hAnsi="Arial" w:cs="Arial"/>
          <w:bCs/>
          <w:sz w:val="20"/>
          <w:szCs w:val="20"/>
        </w:rPr>
        <w:t>s</w:t>
      </w:r>
      <w:r>
        <w:rPr>
          <w:rFonts w:ascii="Arial" w:eastAsia="Arial" w:hAnsi="Arial" w:cs="Arial"/>
          <w:bCs/>
          <w:sz w:val="20"/>
          <w:szCs w:val="20"/>
        </w:rPr>
        <w:t xml:space="preserve"> on the future of AI in the autonomous car market</w:t>
      </w:r>
      <w:r w:rsidR="00EA1918">
        <w:rPr>
          <w:rFonts w:ascii="Arial" w:eastAsia="Arial" w:hAnsi="Arial" w:cs="Arial"/>
          <w:bCs/>
          <w:sz w:val="20"/>
          <w:szCs w:val="20"/>
        </w:rPr>
        <w:t xml:space="preserve">, natural language processing, </w:t>
      </w:r>
      <w:r w:rsidR="00B673BB">
        <w:rPr>
          <w:rFonts w:ascii="Arial" w:eastAsia="Arial" w:hAnsi="Arial" w:cs="Arial"/>
          <w:bCs/>
          <w:sz w:val="20"/>
          <w:szCs w:val="20"/>
        </w:rPr>
        <w:t xml:space="preserve">and </w:t>
      </w:r>
      <w:r w:rsidR="00EA1918">
        <w:rPr>
          <w:rFonts w:ascii="Arial" w:eastAsia="Arial" w:hAnsi="Arial" w:cs="Arial"/>
          <w:bCs/>
          <w:sz w:val="20"/>
          <w:szCs w:val="20"/>
        </w:rPr>
        <w:t>the Internet of Things</w:t>
      </w:r>
    </w:p>
    <w:p w14:paraId="45F0BE5A" w14:textId="14984826" w:rsidR="00B43B1C" w:rsidRPr="00747E5E" w:rsidRDefault="00B43B1C" w:rsidP="00747E5E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Published article</w:t>
      </w:r>
      <w:r w:rsidR="00747E5E">
        <w:rPr>
          <w:rFonts w:ascii="Arial" w:eastAsia="Arial" w:hAnsi="Arial" w:cs="Arial"/>
          <w:bCs/>
          <w:sz w:val="20"/>
          <w:szCs w:val="20"/>
        </w:rPr>
        <w:t>s</w:t>
      </w:r>
      <w:r>
        <w:rPr>
          <w:rFonts w:ascii="Arial" w:eastAsia="Arial" w:hAnsi="Arial" w:cs="Arial"/>
          <w:bCs/>
          <w:sz w:val="20"/>
          <w:szCs w:val="20"/>
        </w:rPr>
        <w:t xml:space="preserve"> on data exchanges and </w:t>
      </w:r>
      <w:r w:rsidR="00747E5E">
        <w:rPr>
          <w:rFonts w:ascii="Arial" w:eastAsia="Arial" w:hAnsi="Arial" w:cs="Arial"/>
          <w:bCs/>
          <w:sz w:val="20"/>
          <w:szCs w:val="20"/>
        </w:rPr>
        <w:t>blockchains, competition</w:t>
      </w:r>
      <w:r w:rsidRPr="00747E5E">
        <w:rPr>
          <w:rFonts w:ascii="Arial" w:eastAsia="Arial" w:hAnsi="Arial" w:cs="Arial"/>
          <w:bCs/>
          <w:sz w:val="20"/>
          <w:szCs w:val="20"/>
        </w:rPr>
        <w:t xml:space="preserve"> in the software-defined networks</w:t>
      </w:r>
      <w:r w:rsidR="00747E5E">
        <w:rPr>
          <w:rFonts w:ascii="Arial" w:eastAsia="Arial" w:hAnsi="Arial" w:cs="Arial"/>
          <w:bCs/>
          <w:sz w:val="20"/>
          <w:szCs w:val="20"/>
        </w:rPr>
        <w:t>, and IoT platforms</w:t>
      </w:r>
    </w:p>
    <w:p w14:paraId="3FC35771" w14:textId="320EEE40" w:rsidR="00B43B1C" w:rsidRDefault="00747E5E" w:rsidP="00B43B1C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Completed an article on smart cit</w:t>
      </w:r>
      <w:r w:rsidR="001A0EB4">
        <w:rPr>
          <w:rFonts w:ascii="Arial" w:eastAsia="Arial" w:hAnsi="Arial" w:cs="Arial"/>
          <w:bCs/>
          <w:sz w:val="20"/>
          <w:szCs w:val="20"/>
        </w:rPr>
        <w:t xml:space="preserve">y applications </w:t>
      </w:r>
      <w:r>
        <w:rPr>
          <w:rFonts w:ascii="Arial" w:eastAsia="Arial" w:hAnsi="Arial" w:cs="Arial"/>
          <w:bCs/>
          <w:sz w:val="20"/>
          <w:szCs w:val="20"/>
        </w:rPr>
        <w:t>founded on data exchanges and blockchains</w:t>
      </w:r>
    </w:p>
    <w:p w14:paraId="01D6E957" w14:textId="275F066A" w:rsidR="00637E46" w:rsidRDefault="00637E46" w:rsidP="00B43B1C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Working on an article on AI for accelerating drug discovery</w:t>
      </w:r>
    </w:p>
    <w:p w14:paraId="0385DD3D" w14:textId="48B75BA2" w:rsidR="00513B64" w:rsidRDefault="00513B64" w:rsidP="00B43B1C">
      <w:pPr>
        <w:pStyle w:val="NoSpacing"/>
        <w:numPr>
          <w:ilvl w:val="0"/>
          <w:numId w:val="33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Researching articles on AI-powered supply chains and direct-to-consumer retail space, digital transformation and economic prospects</w:t>
      </w:r>
    </w:p>
    <w:p w14:paraId="1F77D25A" w14:textId="52CD96F1" w:rsidR="00747E5E" w:rsidRDefault="00747E5E" w:rsidP="00747E5E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786AE210" w14:textId="77777777" w:rsidR="00637E46" w:rsidRDefault="00637E46" w:rsidP="00747E5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4A303AFA" w14:textId="77777777" w:rsidR="00637E46" w:rsidRDefault="00637E46" w:rsidP="00747E5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8BBA245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Ghost Writer for Top 100 CIO                                                                                                                       May 2019—</w:t>
      </w:r>
    </w:p>
    <w:p w14:paraId="014D21FD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071D9020" w14:textId="7FE695AB" w:rsidR="00B31E26" w:rsidRDefault="00B31E26" w:rsidP="00B31E26">
      <w:pPr>
        <w:pStyle w:val="NoSpacing"/>
        <w:numPr>
          <w:ilvl w:val="0"/>
          <w:numId w:val="41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Wrote and edited three articles on supply chain, hyperscale computing, and AI, impact of predictive and prescriptive analytics on performance assessment and talent management in a digital world for the CIO of Ricoh, USA. </w:t>
      </w:r>
    </w:p>
    <w:p w14:paraId="5CC9FF74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07045DDE" w14:textId="7381FCBE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747E5E">
        <w:rPr>
          <w:rFonts w:ascii="Arial" w:eastAsia="Arial" w:hAnsi="Arial" w:cs="Arial"/>
          <w:b/>
          <w:bCs/>
          <w:sz w:val="20"/>
          <w:szCs w:val="20"/>
        </w:rPr>
        <w:t>Contributing writer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Techopedia,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February 2019---</w:t>
      </w:r>
    </w:p>
    <w:p w14:paraId="4D91CD0A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D73C5BB" w14:textId="77777777" w:rsidR="00B31E26" w:rsidRDefault="00B31E26" w:rsidP="00B31E26">
      <w:pPr>
        <w:pStyle w:val="NoSpacing"/>
        <w:numPr>
          <w:ilvl w:val="0"/>
          <w:numId w:val="38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Published</w:t>
      </w:r>
      <w:r w:rsidRPr="00747E5E">
        <w:rPr>
          <w:rFonts w:ascii="Arial" w:eastAsia="Arial" w:hAnsi="Arial" w:cs="Arial"/>
          <w:bCs/>
          <w:sz w:val="20"/>
          <w:szCs w:val="20"/>
        </w:rPr>
        <w:t xml:space="preserve"> article on the top 5 myths of blockchain</w:t>
      </w:r>
      <w:r>
        <w:rPr>
          <w:rFonts w:ascii="Arial" w:eastAsia="Arial" w:hAnsi="Arial" w:cs="Arial"/>
          <w:bCs/>
          <w:sz w:val="20"/>
          <w:szCs w:val="20"/>
        </w:rPr>
        <w:t xml:space="preserve">s </w:t>
      </w:r>
    </w:p>
    <w:p w14:paraId="0D75939E" w14:textId="77777777" w:rsidR="00B31E26" w:rsidRDefault="00B31E26" w:rsidP="00B31E26">
      <w:pPr>
        <w:pStyle w:val="NoSpacing"/>
        <w:numPr>
          <w:ilvl w:val="0"/>
          <w:numId w:val="38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Another on </w:t>
      </w:r>
      <w:r w:rsidRPr="007B3636">
        <w:rPr>
          <w:rFonts w:ascii="Arial" w:eastAsia="Arial" w:hAnsi="Arial" w:cs="Arial"/>
          <w:bCs/>
          <w:sz w:val="20"/>
          <w:szCs w:val="20"/>
        </w:rPr>
        <w:t>AI in the enterprise</w:t>
      </w:r>
    </w:p>
    <w:p w14:paraId="72ACD176" w14:textId="77777777" w:rsidR="00B31E26" w:rsidRDefault="00B31E26" w:rsidP="00B31E26">
      <w:pPr>
        <w:pStyle w:val="NoSpacing"/>
        <w:numPr>
          <w:ilvl w:val="0"/>
          <w:numId w:val="38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 third on Digital Twins</w:t>
      </w:r>
    </w:p>
    <w:p w14:paraId="6AEC9D7E" w14:textId="77777777" w:rsidR="00B31E26" w:rsidRDefault="00B31E26" w:rsidP="00B31E26">
      <w:pPr>
        <w:pStyle w:val="NoSpacing"/>
        <w:numPr>
          <w:ilvl w:val="0"/>
          <w:numId w:val="38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Published an article on enterprise printers and cybersecurity</w:t>
      </w:r>
    </w:p>
    <w:p w14:paraId="1262CDE8" w14:textId="77777777" w:rsidR="00B31E26" w:rsidRPr="007B3636" w:rsidRDefault="00B31E26" w:rsidP="00B31E26">
      <w:pPr>
        <w:pStyle w:val="NoSpacing"/>
        <w:numPr>
          <w:ilvl w:val="0"/>
          <w:numId w:val="38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Currently, researching an article on 3D data visualization for collaboration and decision-making with natural interaction and mixed reality </w:t>
      </w:r>
    </w:p>
    <w:p w14:paraId="554C3C8C" w14:textId="77777777" w:rsidR="00B31E26" w:rsidRDefault="00B31E26" w:rsidP="00747E5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11E3810D" w14:textId="42411194" w:rsidR="008E0EC8" w:rsidRDefault="008E0EC8" w:rsidP="00747E5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Ghost Writer for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StoryLab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Marketing/Link Consulting                                                                              August 2019—</w:t>
      </w:r>
    </w:p>
    <w:p w14:paraId="2A408679" w14:textId="77777777" w:rsidR="008E0EC8" w:rsidRDefault="008E0EC8" w:rsidP="00747E5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AF60E04" w14:textId="67133041" w:rsidR="008E0EC8" w:rsidRPr="00B31E26" w:rsidRDefault="00533AD0" w:rsidP="00747E5E">
      <w:pPr>
        <w:pStyle w:val="NoSpacing"/>
        <w:numPr>
          <w:ilvl w:val="0"/>
          <w:numId w:val="42"/>
        </w:num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Published</w:t>
      </w:r>
      <w:r w:rsidR="008E0EC8" w:rsidRPr="00AE5C73">
        <w:rPr>
          <w:rFonts w:ascii="Arial" w:eastAsia="Arial" w:hAnsi="Arial" w:cs="Arial"/>
          <w:sz w:val="20"/>
          <w:szCs w:val="20"/>
        </w:rPr>
        <w:t xml:space="preserve"> an article on CIOs making decisions in the 5G environment</w:t>
      </w:r>
    </w:p>
    <w:p w14:paraId="5AD17324" w14:textId="1D1B9726" w:rsidR="00AE5C73" w:rsidRPr="00533AD0" w:rsidRDefault="00533AD0" w:rsidP="00AE5C73">
      <w:pPr>
        <w:pStyle w:val="NoSpacing"/>
        <w:numPr>
          <w:ilvl w:val="0"/>
          <w:numId w:val="42"/>
        </w:numPr>
        <w:rPr>
          <w:rFonts w:ascii="Arial" w:eastAsia="Arial" w:hAnsi="Arial" w:cs="Arial"/>
          <w:sz w:val="20"/>
          <w:szCs w:val="20"/>
        </w:rPr>
      </w:pPr>
      <w:r w:rsidRPr="00533AD0">
        <w:rPr>
          <w:rFonts w:ascii="Arial" w:eastAsia="Arial" w:hAnsi="Arial" w:cs="Arial"/>
          <w:sz w:val="20"/>
          <w:szCs w:val="20"/>
        </w:rPr>
        <w:t>Submitted an article on</w:t>
      </w:r>
      <w:r w:rsidR="00C77A98" w:rsidRPr="00533AD0">
        <w:rPr>
          <w:rFonts w:ascii="Arial" w:eastAsia="Arial" w:hAnsi="Arial" w:cs="Arial"/>
          <w:sz w:val="20"/>
          <w:szCs w:val="20"/>
        </w:rPr>
        <w:t xml:space="preserve"> </w:t>
      </w:r>
      <w:r w:rsidRPr="00533AD0">
        <w:rPr>
          <w:rFonts w:ascii="Arial" w:eastAsia="Arial" w:hAnsi="Arial" w:cs="Arial"/>
          <w:sz w:val="20"/>
          <w:szCs w:val="20"/>
        </w:rPr>
        <w:t xml:space="preserve">Digital twins as decision tools for CIOs in the </w:t>
      </w:r>
      <w:r w:rsidR="00B31E26" w:rsidRPr="00533AD0">
        <w:rPr>
          <w:rFonts w:ascii="Arial" w:eastAsia="Arial" w:hAnsi="Arial" w:cs="Arial"/>
          <w:sz w:val="20"/>
          <w:szCs w:val="20"/>
        </w:rPr>
        <w:t xml:space="preserve">5G Core </w:t>
      </w:r>
      <w:r w:rsidRPr="00533AD0">
        <w:rPr>
          <w:rFonts w:ascii="Arial" w:eastAsia="Arial" w:hAnsi="Arial" w:cs="Arial"/>
          <w:sz w:val="20"/>
          <w:szCs w:val="20"/>
        </w:rPr>
        <w:t xml:space="preserve">Stand Alone </w:t>
      </w:r>
      <w:r>
        <w:rPr>
          <w:rFonts w:ascii="Arial" w:eastAsia="Arial" w:hAnsi="Arial" w:cs="Arial"/>
          <w:sz w:val="20"/>
          <w:szCs w:val="20"/>
        </w:rPr>
        <w:t>environment</w:t>
      </w:r>
    </w:p>
    <w:p w14:paraId="329538EC" w14:textId="77777777" w:rsidR="00533AD0" w:rsidRDefault="00533AD0" w:rsidP="00AE5C73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7FC44E3" w14:textId="72228D57" w:rsidR="00AE5C73" w:rsidRDefault="00AE5C73" w:rsidP="00AE5C73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AE5C73">
        <w:rPr>
          <w:rFonts w:ascii="Arial" w:eastAsia="Arial" w:hAnsi="Arial" w:cs="Arial"/>
          <w:b/>
          <w:bCs/>
          <w:sz w:val="20"/>
          <w:szCs w:val="20"/>
        </w:rPr>
        <w:t>Editor, eBook on Cybersecurity</w:t>
      </w:r>
    </w:p>
    <w:p w14:paraId="0413A847" w14:textId="012B53BC" w:rsidR="00AE5C73" w:rsidRPr="00AE5C73" w:rsidRDefault="00AE5C73" w:rsidP="00AE5C73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7637FFA7" w14:textId="65D4C20A" w:rsidR="00AE5C73" w:rsidRPr="00AE5C73" w:rsidRDefault="00AE5C73" w:rsidP="00AE5C73">
      <w:pPr>
        <w:pStyle w:val="NoSpacing"/>
        <w:numPr>
          <w:ilvl w:val="0"/>
          <w:numId w:val="42"/>
        </w:numPr>
        <w:rPr>
          <w:rFonts w:ascii="Arial" w:eastAsia="Arial" w:hAnsi="Arial" w:cs="Arial"/>
          <w:b/>
          <w:bCs/>
          <w:sz w:val="20"/>
          <w:szCs w:val="20"/>
        </w:rPr>
      </w:pPr>
      <w:r w:rsidRPr="00AE5C73">
        <w:rPr>
          <w:rFonts w:ascii="Arial" w:eastAsia="Arial" w:hAnsi="Arial" w:cs="Arial"/>
          <w:sz w:val="20"/>
          <w:szCs w:val="20"/>
        </w:rPr>
        <w:t xml:space="preserve">Edited an eBook for a cybersecurity professional                                                                      </w:t>
      </w:r>
      <w:r w:rsidR="00B31E26">
        <w:rPr>
          <w:rFonts w:ascii="Arial" w:eastAsia="Arial" w:hAnsi="Arial" w:cs="Arial"/>
          <w:sz w:val="20"/>
          <w:szCs w:val="20"/>
        </w:rPr>
        <w:tab/>
      </w:r>
      <w:r w:rsidRPr="00AE5C73">
        <w:rPr>
          <w:rFonts w:ascii="Arial" w:eastAsia="Arial" w:hAnsi="Arial" w:cs="Arial"/>
          <w:b/>
          <w:bCs/>
          <w:sz w:val="20"/>
          <w:szCs w:val="20"/>
        </w:rPr>
        <w:t>August 201</w:t>
      </w:r>
      <w:r w:rsidR="00B31E26">
        <w:rPr>
          <w:rFonts w:ascii="Arial" w:eastAsia="Arial" w:hAnsi="Arial" w:cs="Arial"/>
          <w:b/>
          <w:bCs/>
          <w:sz w:val="20"/>
          <w:szCs w:val="20"/>
        </w:rPr>
        <w:t>9</w:t>
      </w:r>
    </w:p>
    <w:p w14:paraId="1429B488" w14:textId="77777777" w:rsidR="00AE5C73" w:rsidRPr="00AE5C73" w:rsidRDefault="00AE5C73" w:rsidP="00AE5C73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17235443" w14:textId="63E47C83" w:rsidR="009E2991" w:rsidRDefault="009E2991" w:rsidP="009E2991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Freelance Writer, NewsCred/IBM                                                                                                                April 2019—</w:t>
      </w:r>
      <w:r w:rsidR="006561F2">
        <w:rPr>
          <w:rFonts w:ascii="Arial" w:eastAsia="Arial" w:hAnsi="Arial" w:cs="Arial"/>
          <w:b/>
          <w:bCs/>
          <w:sz w:val="20"/>
          <w:szCs w:val="20"/>
        </w:rPr>
        <w:t>June 2019</w:t>
      </w:r>
    </w:p>
    <w:p w14:paraId="41643C45" w14:textId="77777777" w:rsidR="009E2991" w:rsidRDefault="009E2991" w:rsidP="009E2991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D690A2B" w14:textId="59B8E2DE" w:rsidR="009E2991" w:rsidRDefault="009E2991" w:rsidP="009E2991">
      <w:pPr>
        <w:pStyle w:val="NoSpacing"/>
        <w:numPr>
          <w:ilvl w:val="0"/>
          <w:numId w:val="40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Completed long-form articles on application servers</w:t>
      </w:r>
      <w:r w:rsidR="00637E46">
        <w:rPr>
          <w:rFonts w:ascii="Arial" w:eastAsia="Arial" w:hAnsi="Arial" w:cs="Arial"/>
          <w:bCs/>
          <w:sz w:val="20"/>
          <w:szCs w:val="20"/>
        </w:rPr>
        <w:t>,</w:t>
      </w:r>
      <w:r>
        <w:rPr>
          <w:rFonts w:ascii="Arial" w:eastAsia="Arial" w:hAnsi="Arial" w:cs="Arial"/>
          <w:bCs/>
          <w:sz w:val="20"/>
          <w:szCs w:val="20"/>
        </w:rPr>
        <w:t xml:space="preserve"> and continuous testing</w:t>
      </w:r>
    </w:p>
    <w:p w14:paraId="6A2FE810" w14:textId="4AE6992F" w:rsidR="009E2991" w:rsidRPr="009E2991" w:rsidRDefault="009E2991" w:rsidP="00747E5E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1CF20C9B" w14:textId="77777777" w:rsidR="001A6257" w:rsidRDefault="001A6257" w:rsidP="001A6257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 w:rsidRPr="0076049F">
        <w:rPr>
          <w:rFonts w:ascii="Arial" w:eastAsia="Arial" w:hAnsi="Arial" w:cs="Arial"/>
          <w:b/>
          <w:bCs/>
          <w:sz w:val="20"/>
          <w:szCs w:val="20"/>
        </w:rPr>
        <w:t>reelance Investment Writer</w:t>
      </w:r>
      <w:r>
        <w:rPr>
          <w:rFonts w:ascii="Arial" w:eastAsia="Arial" w:hAnsi="Arial" w:cs="Arial"/>
          <w:b/>
          <w:bCs/>
          <w:sz w:val="20"/>
          <w:szCs w:val="20"/>
        </w:rPr>
        <w:t>, Harvest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Feb 2019—July 2019</w:t>
      </w:r>
    </w:p>
    <w:p w14:paraId="0CDA631D" w14:textId="77777777" w:rsidR="001A6257" w:rsidRDefault="001A6257" w:rsidP="001A6257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11909FB" w14:textId="77777777" w:rsidR="001A6257" w:rsidRPr="0076049F" w:rsidRDefault="001A6257" w:rsidP="001A6257">
      <w:pPr>
        <w:pStyle w:val="NoSpacing"/>
        <w:numPr>
          <w:ilvl w:val="0"/>
          <w:numId w:val="37"/>
        </w:numPr>
        <w:rPr>
          <w:rFonts w:ascii="Arial" w:eastAsia="Arial" w:hAnsi="Arial" w:cs="Arial"/>
          <w:bCs/>
          <w:sz w:val="20"/>
          <w:szCs w:val="20"/>
        </w:rPr>
      </w:pPr>
      <w:r w:rsidRPr="0076049F">
        <w:rPr>
          <w:rFonts w:ascii="Arial" w:eastAsia="Arial" w:hAnsi="Arial" w:cs="Arial"/>
          <w:bCs/>
          <w:sz w:val="20"/>
          <w:szCs w:val="20"/>
        </w:rPr>
        <w:t xml:space="preserve">Completed </w:t>
      </w:r>
      <w:r>
        <w:rPr>
          <w:rFonts w:ascii="Arial" w:eastAsia="Arial" w:hAnsi="Arial" w:cs="Arial"/>
          <w:bCs/>
          <w:sz w:val="20"/>
          <w:szCs w:val="20"/>
        </w:rPr>
        <w:t>seven</w:t>
      </w:r>
      <w:r w:rsidRPr="0076049F">
        <w:rPr>
          <w:rFonts w:ascii="Arial" w:eastAsia="Arial" w:hAnsi="Arial" w:cs="Arial"/>
          <w:bCs/>
          <w:sz w:val="20"/>
          <w:szCs w:val="20"/>
        </w:rPr>
        <w:t xml:space="preserve"> blog posts on systematic </w:t>
      </w:r>
      <w:r>
        <w:rPr>
          <w:rFonts w:ascii="Arial" w:eastAsia="Arial" w:hAnsi="Arial" w:cs="Arial"/>
          <w:bCs/>
          <w:sz w:val="20"/>
          <w:szCs w:val="20"/>
        </w:rPr>
        <w:t xml:space="preserve">asset and investment allocations, digital technologies </w:t>
      </w:r>
      <w:r w:rsidRPr="0076049F">
        <w:rPr>
          <w:rFonts w:ascii="Arial" w:eastAsia="Arial" w:hAnsi="Arial" w:cs="Arial"/>
          <w:bCs/>
          <w:sz w:val="20"/>
          <w:szCs w:val="20"/>
        </w:rPr>
        <w:t>for advisors</w:t>
      </w:r>
      <w:r>
        <w:rPr>
          <w:rFonts w:ascii="Arial" w:eastAsia="Arial" w:hAnsi="Arial" w:cs="Arial"/>
          <w:bCs/>
          <w:sz w:val="20"/>
          <w:szCs w:val="20"/>
        </w:rPr>
        <w:t>, fiduciary rules and compliance and active versus passive investing</w:t>
      </w:r>
    </w:p>
    <w:p w14:paraId="69CA9CE6" w14:textId="77777777" w:rsidR="001A6257" w:rsidRDefault="001A6257" w:rsidP="00DC33D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4CBA2D89" w14:textId="554C439C" w:rsidR="00DC33DB" w:rsidRDefault="00DC33DB" w:rsidP="00DC33D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12</w:t>
      </w:r>
      <w:r w:rsidRPr="00975CEF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Wonder LLC, Dublin, California, Freelance content writer, </w:t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June 2018—July 2018                                                                                        </w:t>
      </w:r>
    </w:p>
    <w:p w14:paraId="1D71C1F4" w14:textId="77777777" w:rsidR="00DC33DB" w:rsidRDefault="00DC33DB" w:rsidP="00DC33D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02A77AC" w14:textId="77777777" w:rsidR="00DC33DB" w:rsidRDefault="00DC33DB" w:rsidP="00DC33DB">
      <w:pPr>
        <w:pStyle w:val="NoSpacing"/>
        <w:numPr>
          <w:ilvl w:val="0"/>
          <w:numId w:val="32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Completed a case study of digital transformation of engine testing at Honda</w:t>
      </w:r>
    </w:p>
    <w:p w14:paraId="683DC6A4" w14:textId="77777777" w:rsidR="00DC33DB" w:rsidRDefault="00DC33DB" w:rsidP="00DC33DB">
      <w:pPr>
        <w:pStyle w:val="NoSpacing"/>
        <w:numPr>
          <w:ilvl w:val="0"/>
          <w:numId w:val="32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Wrote web content</w:t>
      </w:r>
    </w:p>
    <w:p w14:paraId="24FA7485" w14:textId="77777777" w:rsidR="00DC33DB" w:rsidRDefault="00DC33DB" w:rsidP="00DC33DB">
      <w:pPr>
        <w:pStyle w:val="NoSpacing"/>
        <w:numPr>
          <w:ilvl w:val="0"/>
          <w:numId w:val="32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Completed a white paper on automation of engine testing with digital technologies</w:t>
      </w:r>
    </w:p>
    <w:p w14:paraId="2D3189BB" w14:textId="77777777" w:rsidR="00DC33DB" w:rsidRDefault="00DC33DB" w:rsidP="00DC33DB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531968B4" w14:textId="6A5F82AC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reative Circle</w:t>
      </w:r>
      <w:r>
        <w:rPr>
          <w:rFonts w:ascii="Arial" w:eastAsia="Arial" w:hAnsi="Arial" w:cs="Arial"/>
          <w:b/>
          <w:bCs/>
          <w:sz w:val="20"/>
          <w:szCs w:val="20"/>
        </w:rPr>
        <w:t>, San Francisco, Boston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09/29/2015--Present                                                                  </w:t>
      </w:r>
    </w:p>
    <w:p w14:paraId="79ED7FDD" w14:textId="1C0B09B9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s-ES"/>
        </w:rPr>
        <w:t>Clients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s-ES"/>
        </w:rPr>
        <w:t>Served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s-ES"/>
        </w:rPr>
        <w:t>:</w:t>
      </w:r>
    </w:p>
    <w:p w14:paraId="274F2BC3" w14:textId="77777777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4275CE9" w14:textId="56D93950" w:rsidR="003E3C09" w:rsidRDefault="005A5C38" w:rsidP="00B31E26">
      <w:pPr>
        <w:pStyle w:val="NoSpacing"/>
        <w:ind w:firstLine="270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s-ES"/>
        </w:rPr>
        <w:t>GovBizResults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</w:t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March, 2019</w:t>
      </w:r>
    </w:p>
    <w:p w14:paraId="3D800E88" w14:textId="74BA4627" w:rsidR="005A5C38" w:rsidRDefault="005A5C38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92242B3" w14:textId="2195FCC6" w:rsidR="005A5C38" w:rsidRPr="005A5C38" w:rsidRDefault="005A5C38" w:rsidP="005A5C38">
      <w:pPr>
        <w:pStyle w:val="NoSpacing"/>
        <w:numPr>
          <w:ilvl w:val="0"/>
          <w:numId w:val="37"/>
        </w:numPr>
        <w:rPr>
          <w:rFonts w:ascii="Arial" w:eastAsia="Arial" w:hAnsi="Arial" w:cs="Arial"/>
          <w:bCs/>
          <w:sz w:val="20"/>
          <w:szCs w:val="20"/>
          <w:lang w:val="es-ES"/>
        </w:rPr>
      </w:pPr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Completad a </w:t>
      </w:r>
      <w:r w:rsidR="00BB0245">
        <w:rPr>
          <w:rFonts w:ascii="Arial" w:eastAsia="Arial" w:hAnsi="Arial" w:cs="Arial"/>
          <w:bCs/>
          <w:sz w:val="20"/>
          <w:szCs w:val="20"/>
          <w:lang w:val="es-ES"/>
        </w:rPr>
        <w:t>W</w:t>
      </w:r>
      <w:r w:rsidR="00BB0245" w:rsidRPr="005A5C38">
        <w:rPr>
          <w:rFonts w:ascii="Arial" w:eastAsia="Arial" w:hAnsi="Arial" w:cs="Arial"/>
          <w:bCs/>
          <w:sz w:val="20"/>
          <w:szCs w:val="20"/>
          <w:lang w:val="es-ES"/>
        </w:rPr>
        <w:t>hite</w:t>
      </w:r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paper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4C5332">
        <w:rPr>
          <w:rFonts w:ascii="Arial" w:eastAsia="Arial" w:hAnsi="Arial" w:cs="Arial"/>
          <w:bCs/>
          <w:sz w:val="20"/>
          <w:szCs w:val="20"/>
          <w:lang w:val="es-ES"/>
        </w:rPr>
        <w:t>about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a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cybersecurity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solution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for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the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defense and </w:t>
      </w:r>
      <w:proofErr w:type="spellStart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>intelligence</w:t>
      </w:r>
      <w:proofErr w:type="spellEnd"/>
      <w:r w:rsidRPr="005A5C38">
        <w:rPr>
          <w:rFonts w:ascii="Arial" w:eastAsia="Arial" w:hAnsi="Arial" w:cs="Arial"/>
          <w:bCs/>
          <w:sz w:val="20"/>
          <w:szCs w:val="20"/>
          <w:lang w:val="es-ES"/>
        </w:rPr>
        <w:t xml:space="preserve"> agencies</w:t>
      </w:r>
    </w:p>
    <w:p w14:paraId="14A7A1CA" w14:textId="77777777" w:rsidR="003E3C09" w:rsidRPr="005A5C38" w:rsidRDefault="003E3C09" w:rsidP="003E3C09">
      <w:pPr>
        <w:pStyle w:val="NoSpacing"/>
        <w:rPr>
          <w:rFonts w:ascii="Arial" w:eastAsia="Arial" w:hAnsi="Arial" w:cs="Arial"/>
          <w:bCs/>
          <w:sz w:val="20"/>
          <w:szCs w:val="20"/>
          <w:lang w:val="es-ES"/>
        </w:rPr>
      </w:pPr>
    </w:p>
    <w:p w14:paraId="234E8FAA" w14:textId="3C2B511B" w:rsidR="003E3C09" w:rsidRDefault="003E3C09" w:rsidP="00B31E26">
      <w:pPr>
        <w:pStyle w:val="NoSpacing"/>
        <w:ind w:firstLine="270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s-ES"/>
        </w:rPr>
        <w:t>Roofstock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01/28/2019—01/30/2019</w:t>
      </w:r>
    </w:p>
    <w:p w14:paraId="17EA2C99" w14:textId="77777777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DBDBA22" w14:textId="77777777" w:rsidR="003E3C09" w:rsidRPr="00AC452B" w:rsidRDefault="003E3C09" w:rsidP="003E3C09">
      <w:pPr>
        <w:pStyle w:val="NoSpacing"/>
        <w:numPr>
          <w:ilvl w:val="0"/>
          <w:numId w:val="2"/>
        </w:numPr>
        <w:rPr>
          <w:rFonts w:ascii="Arial" w:eastAsia="Arial" w:hAnsi="Arial" w:cs="Arial"/>
          <w:bCs/>
          <w:sz w:val="20"/>
          <w:szCs w:val="20"/>
          <w:lang w:val="es-ES"/>
        </w:rPr>
      </w:pPr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Web 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content</w:t>
      </w:r>
      <w:proofErr w:type="spellEnd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writing</w:t>
      </w:r>
      <w:proofErr w:type="spellEnd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on</w:t>
      </w:r>
      <w:proofErr w:type="spellEnd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securitized</w:t>
      </w:r>
      <w:proofErr w:type="spellEnd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 single-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family</w:t>
      </w:r>
      <w:proofErr w:type="spellEnd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 xml:space="preserve"> home </w:t>
      </w:r>
      <w:proofErr w:type="spellStart"/>
      <w:r w:rsidRPr="00AC452B">
        <w:rPr>
          <w:rFonts w:ascii="Arial" w:eastAsia="Arial" w:hAnsi="Arial" w:cs="Arial"/>
          <w:bCs/>
          <w:sz w:val="20"/>
          <w:szCs w:val="20"/>
          <w:lang w:val="es-ES"/>
        </w:rPr>
        <w:t>rentals</w:t>
      </w:r>
      <w:proofErr w:type="spellEnd"/>
    </w:p>
    <w:p w14:paraId="429A67F1" w14:textId="77777777" w:rsidR="003E3C09" w:rsidRPr="00AC452B" w:rsidRDefault="003E3C09" w:rsidP="003E3C09">
      <w:pPr>
        <w:pStyle w:val="NoSpacing"/>
        <w:rPr>
          <w:rFonts w:ascii="Arial" w:eastAsia="Arial" w:hAnsi="Arial" w:cs="Arial"/>
          <w:bCs/>
          <w:sz w:val="20"/>
          <w:szCs w:val="20"/>
          <w:lang w:val="es-ES"/>
        </w:rPr>
      </w:pPr>
    </w:p>
    <w:p w14:paraId="38926E3B" w14:textId="1730DD58" w:rsidR="003E3C09" w:rsidRDefault="003E3C09" w:rsidP="00B31E26">
      <w:pPr>
        <w:pStyle w:val="NoSpacing"/>
        <w:ind w:firstLine="270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>RingCentral</w:t>
      </w:r>
      <w:proofErr w:type="spellEnd"/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    </w:t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02/07/2018—02/13/2018  </w:t>
      </w:r>
    </w:p>
    <w:p w14:paraId="649B9391" w14:textId="77777777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3F78FC1D" w14:textId="77777777" w:rsidR="003E3C09" w:rsidRPr="007E2191" w:rsidRDefault="003E3C09" w:rsidP="003E3C09">
      <w:pPr>
        <w:pStyle w:val="NoSpacing"/>
        <w:numPr>
          <w:ilvl w:val="0"/>
          <w:numId w:val="2"/>
        </w:numPr>
        <w:rPr>
          <w:rFonts w:ascii="Arial" w:eastAsia="Arial" w:hAnsi="Arial" w:cs="Arial"/>
          <w:bCs/>
          <w:sz w:val="20"/>
          <w:szCs w:val="20"/>
        </w:rPr>
      </w:pPr>
      <w:r w:rsidRPr="007E2191">
        <w:rPr>
          <w:rFonts w:ascii="Arial" w:eastAsia="Arial" w:hAnsi="Arial" w:cs="Arial"/>
          <w:bCs/>
          <w:sz w:val="20"/>
          <w:szCs w:val="20"/>
        </w:rPr>
        <w:t xml:space="preserve">Wrote draft </w:t>
      </w:r>
      <w:r>
        <w:rPr>
          <w:rFonts w:ascii="Arial" w:eastAsia="Arial" w:hAnsi="Arial" w:cs="Arial"/>
          <w:bCs/>
          <w:sz w:val="20"/>
          <w:szCs w:val="20"/>
        </w:rPr>
        <w:t xml:space="preserve">blog </w:t>
      </w:r>
      <w:r w:rsidRPr="007E2191">
        <w:rPr>
          <w:rFonts w:ascii="Arial" w:eastAsia="Arial" w:hAnsi="Arial" w:cs="Arial"/>
          <w:bCs/>
          <w:sz w:val="20"/>
          <w:szCs w:val="20"/>
        </w:rPr>
        <w:t>posts on digital transformation, multi-clouds, and 5G for Enterprise Connect 2018</w:t>
      </w:r>
    </w:p>
    <w:p w14:paraId="1F6CC798" w14:textId="77777777" w:rsidR="003E3C09" w:rsidRPr="007E2191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2B31CAA4" w14:textId="77777777" w:rsidR="003E3C09" w:rsidRPr="009C07E5" w:rsidRDefault="003E3C09" w:rsidP="00B31E26">
      <w:pPr>
        <w:pStyle w:val="NoSpacing"/>
        <w:ind w:firstLine="270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>Apcera</w:t>
      </w:r>
      <w:proofErr w:type="spellEnd"/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>, San Francisco, California</w:t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</w:r>
      <w:r w:rsidRPr="009C07E5">
        <w:rPr>
          <w:rFonts w:ascii="Arial" w:eastAsia="Arial" w:hAnsi="Arial" w:cs="Arial"/>
          <w:b/>
          <w:bCs/>
          <w:sz w:val="20"/>
          <w:szCs w:val="20"/>
          <w:lang w:val="es-ES"/>
        </w:rPr>
        <w:tab/>
        <w:t xml:space="preserve"> 09/29/2015---10/23/2015</w:t>
      </w:r>
    </w:p>
    <w:p w14:paraId="3037C6CD" w14:textId="77777777" w:rsidR="003E3C09" w:rsidRDefault="003E3C09" w:rsidP="00B31E26">
      <w:pPr>
        <w:pStyle w:val="NoSpacing"/>
        <w:ind w:firstLine="270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Copywriter and Editor</w:t>
      </w:r>
    </w:p>
    <w:p w14:paraId="66D27C6A" w14:textId="77777777" w:rsidR="003E3C09" w:rsidRDefault="003E3C09" w:rsidP="003E3C09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3FBD576" w14:textId="77777777" w:rsidR="003E3C09" w:rsidRDefault="003E3C09" w:rsidP="003E3C09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Blog writer: Lead writer of </w:t>
      </w:r>
      <w:r w:rsidRPr="141AA930">
        <w:rPr>
          <w:rFonts w:ascii="Arial" w:eastAsia="Arial" w:hAnsi="Arial" w:cs="Arial"/>
          <w:sz w:val="20"/>
          <w:szCs w:val="20"/>
        </w:rPr>
        <w:t xml:space="preserve">blogs on digital businesses driven by containers, </w:t>
      </w:r>
      <w:r w:rsidRPr="00C058C7">
        <w:rPr>
          <w:rFonts w:ascii="Arial" w:eastAsia="Arial" w:hAnsi="Arial" w:cs="Arial"/>
          <w:noProof/>
          <w:sz w:val="20"/>
          <w:szCs w:val="20"/>
        </w:rPr>
        <w:t>Dev</w:t>
      </w:r>
      <w:r>
        <w:rPr>
          <w:rFonts w:ascii="Arial" w:eastAsia="Arial" w:hAnsi="Arial" w:cs="Arial"/>
          <w:noProof/>
          <w:sz w:val="20"/>
          <w:szCs w:val="20"/>
        </w:rPr>
        <w:t>O</w:t>
      </w:r>
      <w:r w:rsidRPr="00C058C7">
        <w:rPr>
          <w:rFonts w:ascii="Arial" w:eastAsia="Arial" w:hAnsi="Arial" w:cs="Arial"/>
          <w:noProof/>
          <w:sz w:val="20"/>
          <w:szCs w:val="20"/>
        </w:rPr>
        <w:t>ps</w:t>
      </w:r>
      <w:r w:rsidRPr="141AA930">
        <w:rPr>
          <w:rFonts w:ascii="Arial" w:eastAsia="Arial" w:hAnsi="Arial" w:cs="Arial"/>
          <w:sz w:val="20"/>
          <w:szCs w:val="20"/>
        </w:rPr>
        <w:t>, and governance of micro-services enabled applications</w:t>
      </w:r>
    </w:p>
    <w:p w14:paraId="5F38D95F" w14:textId="77777777" w:rsidR="003E3C09" w:rsidRDefault="003E3C09" w:rsidP="003E3C09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Researched white paper on policy management for micro-services enabled cloud-native applications </w:t>
      </w:r>
    </w:p>
    <w:p w14:paraId="22F7F29F" w14:textId="77777777" w:rsidR="003E3C09" w:rsidRDefault="003E3C09" w:rsidP="003E3C09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Edited drafts </w:t>
      </w:r>
      <w:r>
        <w:rPr>
          <w:rFonts w:ascii="Arial" w:eastAsia="Arial" w:hAnsi="Arial" w:cs="Arial"/>
          <w:sz w:val="20"/>
          <w:szCs w:val="20"/>
        </w:rPr>
        <w:t xml:space="preserve">that were </w:t>
      </w:r>
      <w:r w:rsidRPr="00C058C7">
        <w:rPr>
          <w:rFonts w:ascii="Arial" w:eastAsia="Arial" w:hAnsi="Arial" w:cs="Arial"/>
          <w:noProof/>
          <w:sz w:val="20"/>
          <w:szCs w:val="20"/>
        </w:rPr>
        <w:t>written</w:t>
      </w:r>
      <w:r w:rsidRPr="141AA930">
        <w:rPr>
          <w:rFonts w:ascii="Arial" w:eastAsia="Arial" w:hAnsi="Arial" w:cs="Arial"/>
          <w:sz w:val="20"/>
          <w:szCs w:val="20"/>
        </w:rPr>
        <w:t xml:space="preserve"> by engineers and marketing staff</w:t>
      </w:r>
    </w:p>
    <w:p w14:paraId="1D2380D3" w14:textId="77777777" w:rsidR="003E3C09" w:rsidRDefault="003E3C09" w:rsidP="003E3C09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7611E7EE" w14:textId="77777777" w:rsidR="003E3C09" w:rsidRDefault="003E3C09" w:rsidP="00B31E26">
      <w:pPr>
        <w:pStyle w:val="NoSpacing"/>
        <w:ind w:firstLine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Platform9, Sunnyvale, California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12/28/2016—01/15/2017</w:t>
      </w:r>
    </w:p>
    <w:p w14:paraId="27FB8807" w14:textId="77777777" w:rsidR="003E3C09" w:rsidRDefault="003E3C09" w:rsidP="003E3C09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3FE4E3C" w14:textId="779E440A" w:rsidR="00B43B1C" w:rsidRPr="00AC452B" w:rsidRDefault="003E3C09" w:rsidP="00B31E26">
      <w:pPr>
        <w:pStyle w:val="NoSpacing"/>
        <w:ind w:firstLine="360"/>
        <w:rPr>
          <w:rStyle w:val="Hyperlink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Wrote</w:t>
      </w:r>
      <w:r w:rsidRPr="141AA930">
        <w:rPr>
          <w:rFonts w:ascii="Arial" w:eastAsia="Arial" w:hAnsi="Arial" w:cs="Arial"/>
          <w:sz w:val="20"/>
          <w:szCs w:val="20"/>
        </w:rPr>
        <w:t xml:space="preserve"> a white pap</w:t>
      </w:r>
      <w:r>
        <w:rPr>
          <w:rFonts w:ascii="Arial" w:eastAsia="Arial" w:hAnsi="Arial" w:cs="Arial"/>
          <w:sz w:val="20"/>
          <w:szCs w:val="20"/>
        </w:rPr>
        <w:t>er on a framework for cloud-native</w:t>
      </w:r>
      <w:r w:rsidRPr="141AA930">
        <w:rPr>
          <w:rFonts w:ascii="Arial" w:eastAsia="Arial" w:hAnsi="Arial" w:cs="Arial"/>
          <w:sz w:val="20"/>
          <w:szCs w:val="20"/>
        </w:rPr>
        <w:t xml:space="preserve"> OpenStack MANO technologies for </w:t>
      </w:r>
      <w:r>
        <w:rPr>
          <w:rFonts w:ascii="Arial" w:eastAsia="Arial" w:hAnsi="Arial" w:cs="Arial"/>
          <w:sz w:val="20"/>
          <w:szCs w:val="20"/>
        </w:rPr>
        <w:t>managing software driven telecom networks</w:t>
      </w:r>
    </w:p>
    <w:p w14:paraId="75C9EDD9" w14:textId="77777777" w:rsidR="003E3C09" w:rsidRDefault="003E3C09" w:rsidP="00B43B1C">
      <w:pPr>
        <w:pStyle w:val="NoSpacing"/>
        <w:rPr>
          <w:rStyle w:val="Hyperlink"/>
          <w:rFonts w:ascii="Arial" w:eastAsia="Arial" w:hAnsi="Arial" w:cs="Arial"/>
          <w:b/>
          <w:color w:val="000000" w:themeColor="text1"/>
          <w:sz w:val="20"/>
          <w:szCs w:val="20"/>
          <w:u w:val="none"/>
        </w:rPr>
      </w:pPr>
    </w:p>
    <w:p w14:paraId="0E0C38E1" w14:textId="0F2ACD59" w:rsidR="00B43B1C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7853B1">
        <w:rPr>
          <w:rStyle w:val="Hyperlink"/>
          <w:rFonts w:ascii="Arial" w:eastAsia="Arial" w:hAnsi="Arial" w:cs="Arial"/>
          <w:b/>
          <w:color w:val="000000" w:themeColor="text1"/>
          <w:sz w:val="20"/>
          <w:szCs w:val="20"/>
          <w:u w:val="none"/>
        </w:rPr>
        <w:t>Light Reading</w:t>
      </w:r>
      <w:r w:rsidRPr="007853B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San Francisco (Remote)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Freelance </w:t>
      </w:r>
      <w:r w:rsidR="00533AD0"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Contributor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09/2016</w:t>
      </w:r>
      <w:r>
        <w:rPr>
          <w:rFonts w:ascii="Arial" w:eastAsia="Arial" w:hAnsi="Arial" w:cs="Arial"/>
          <w:b/>
          <w:bCs/>
          <w:sz w:val="20"/>
          <w:szCs w:val="20"/>
        </w:rPr>
        <w:t>—01/2018</w:t>
      </w:r>
    </w:p>
    <w:p w14:paraId="3FB61D17" w14:textId="09E68982" w:rsidR="00B673BB" w:rsidRDefault="00B673BB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B673BB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8C639E">
        <w:rPr>
          <w:rFonts w:ascii="Arial" w:eastAsia="Arial" w:hAnsi="Arial" w:cs="Arial"/>
          <w:b/>
          <w:bCs/>
          <w:color w:val="8DB3E2" w:themeColor="text2" w:themeTint="66"/>
          <w:sz w:val="20"/>
          <w:szCs w:val="20"/>
        </w:rPr>
        <w:t>Blog pos</w:t>
      </w:r>
      <w:r w:rsidR="008C639E" w:rsidRPr="008C639E">
        <w:rPr>
          <w:rFonts w:ascii="Arial" w:eastAsia="Arial" w:hAnsi="Arial" w:cs="Arial"/>
          <w:b/>
          <w:bCs/>
          <w:color w:val="8DB3E2" w:themeColor="text2" w:themeTint="66"/>
          <w:sz w:val="20"/>
          <w:szCs w:val="20"/>
        </w:rPr>
        <w:t>ts, social media conversations</w:t>
      </w:r>
    </w:p>
    <w:p w14:paraId="05EEC47E" w14:textId="77777777" w:rsidR="00B43B1C" w:rsidRPr="00707877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3F4C474" w14:textId="42EF7A80" w:rsidR="00B43B1C" w:rsidRDefault="00B43B1C" w:rsidP="00B43B1C">
      <w:pPr>
        <w:pStyle w:val="NoSpacing"/>
        <w:numPr>
          <w:ilvl w:val="0"/>
          <w:numId w:val="33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Contribu</w:t>
      </w:r>
      <w:r>
        <w:rPr>
          <w:rFonts w:ascii="Arial" w:eastAsia="Arial" w:hAnsi="Arial" w:cs="Arial"/>
          <w:sz w:val="20"/>
          <w:szCs w:val="20"/>
        </w:rPr>
        <w:t xml:space="preserve">ted </w:t>
      </w:r>
      <w:r w:rsidRPr="141AA930">
        <w:rPr>
          <w:rFonts w:ascii="Arial" w:eastAsia="Arial" w:hAnsi="Arial" w:cs="Arial"/>
          <w:sz w:val="20"/>
          <w:szCs w:val="20"/>
        </w:rPr>
        <w:t xml:space="preserve">content about the digital transformation of telecom service providers including SDN controlled programmable and virtual networks, </w:t>
      </w:r>
      <w:r>
        <w:rPr>
          <w:rFonts w:ascii="Arial" w:eastAsia="Arial" w:hAnsi="Arial" w:cs="Arial"/>
          <w:sz w:val="20"/>
          <w:szCs w:val="20"/>
        </w:rPr>
        <w:t>VNFs and SDN controllers, AI and machine learning in network management, 4K video streaming, and associated services like smart cities, unified communications, autonomous cars and more</w:t>
      </w:r>
      <w:r w:rsidRPr="141AA93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83B55B1" w14:textId="1753554C" w:rsidR="00B43B1C" w:rsidRDefault="00B43B1C" w:rsidP="00B43B1C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</w:p>
    <w:p w14:paraId="251B9808" w14:textId="77777777" w:rsidR="002253EE" w:rsidRDefault="00E974C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hyperlink r:id="rId9" w:history="1">
        <w:r w:rsidR="002253EE" w:rsidRPr="008B5C34">
          <w:rPr>
            <w:rStyle w:val="Hyperlink"/>
            <w:rFonts w:ascii="Arial" w:eastAsia="Arial" w:hAnsi="Arial" w:cs="Arial"/>
            <w:sz w:val="20"/>
            <w:szCs w:val="20"/>
          </w:rPr>
          <w:t>EKA Innovations/</w:t>
        </w:r>
        <w:proofErr w:type="spellStart"/>
        <w:r w:rsidR="002253EE" w:rsidRPr="008B5C34">
          <w:rPr>
            <w:rStyle w:val="Hyperlink"/>
            <w:rFonts w:ascii="Arial" w:eastAsia="Arial" w:hAnsi="Arial" w:cs="Arial"/>
            <w:sz w:val="20"/>
            <w:szCs w:val="20"/>
          </w:rPr>
          <w:t>Procurify</w:t>
        </w:r>
        <w:proofErr w:type="spellEnd"/>
      </w:hyperlink>
      <w:r w:rsidR="002253EE">
        <w:rPr>
          <w:rFonts w:ascii="Arial" w:eastAsia="Arial" w:hAnsi="Arial" w:cs="Arial"/>
          <w:b/>
          <w:bCs/>
          <w:sz w:val="20"/>
          <w:szCs w:val="20"/>
        </w:rPr>
        <w:t xml:space="preserve">, Vancouver/British Columbia, Canada (Remote)   </w:t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  <w:t>Feb 2017—March 2017</w:t>
      </w:r>
    </w:p>
    <w:p w14:paraId="2EA44053" w14:textId="77777777" w:rsidR="002253EE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E448CB0" w14:textId="77777777" w:rsidR="002253EE" w:rsidRPr="008B5C34" w:rsidRDefault="002253EE" w:rsidP="002253EE">
      <w:pPr>
        <w:pStyle w:val="NoSpacing"/>
        <w:numPr>
          <w:ilvl w:val="0"/>
          <w:numId w:val="2"/>
        </w:num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Lead writer of</w:t>
      </w:r>
      <w:r w:rsidRPr="008B5C34">
        <w:rPr>
          <w:rFonts w:ascii="Arial" w:eastAsia="Arial" w:hAnsi="Arial" w:cs="Arial"/>
          <w:bCs/>
          <w:sz w:val="20"/>
          <w:szCs w:val="20"/>
        </w:rPr>
        <w:t xml:space="preserve"> white paper on savings and value creation with automated indirect spend management</w:t>
      </w:r>
      <w:r>
        <w:rPr>
          <w:rFonts w:ascii="Arial" w:eastAsia="Arial" w:hAnsi="Arial" w:cs="Arial"/>
          <w:bCs/>
          <w:sz w:val="20"/>
          <w:szCs w:val="20"/>
        </w:rPr>
        <w:t xml:space="preserve"> in supply chains</w:t>
      </w:r>
    </w:p>
    <w:p w14:paraId="6FEE4F84" w14:textId="77777777" w:rsidR="002253EE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B71EDA6" w14:textId="77777777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Serendio</w:t>
      </w:r>
      <w:proofErr w:type="spellEnd"/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,                                                             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07/20/2015—09/15/2015                                                                                                           </w:t>
      </w:r>
    </w:p>
    <w:p w14:paraId="1CB6BF71" w14:textId="77777777" w:rsidR="002253EE" w:rsidRPr="00707877" w:rsidRDefault="002253EE" w:rsidP="002253EE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Consultant, Content Marketing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and Lead Writer</w:t>
      </w:r>
    </w:p>
    <w:p w14:paraId="29DB0621" w14:textId="77777777" w:rsidR="002253EE" w:rsidRPr="00707877" w:rsidRDefault="002253EE" w:rsidP="002253EE">
      <w:pPr>
        <w:pStyle w:val="NoSpacing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white paper on agile big data strategy</w:t>
      </w:r>
    </w:p>
    <w:p w14:paraId="509C2148" w14:textId="77777777" w:rsidR="002253EE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602DBCA5" w14:textId="10B597B5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Cypress Consulting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10/2013</w:t>
      </w:r>
    </w:p>
    <w:p w14:paraId="55AB0060" w14:textId="77777777" w:rsidR="002253EE" w:rsidRPr="00707877" w:rsidRDefault="002253EE" w:rsidP="002253EE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Marketing Content Writing Contractor</w:t>
      </w:r>
    </w:p>
    <w:p w14:paraId="1C3A3513" w14:textId="77777777" w:rsidR="002253EE" w:rsidRPr="00707877" w:rsidRDefault="002253EE" w:rsidP="002253EE">
      <w:pPr>
        <w:pStyle w:val="NoSpacing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a white paper on ECM enabled compliance in the credit union and healthcare industry</w:t>
      </w:r>
    </w:p>
    <w:p w14:paraId="1380C8C7" w14:textId="0012D759" w:rsidR="002253EE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a sales presentation based on the research completed for the white paper</w:t>
      </w:r>
    </w:p>
    <w:p w14:paraId="6672E0FA" w14:textId="77777777" w:rsidR="002253EE" w:rsidRDefault="002253EE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4B238ABA" w14:textId="312C6E7F" w:rsidR="00B43B1C" w:rsidRPr="00707877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UBM </w:t>
      </w:r>
      <w:r w:rsidRPr="00C058C7">
        <w:rPr>
          <w:rFonts w:ascii="Arial" w:eastAsia="Arial" w:hAnsi="Arial" w:cs="Arial"/>
          <w:b/>
          <w:bCs/>
          <w:noProof/>
          <w:sz w:val="20"/>
          <w:szCs w:val="20"/>
        </w:rPr>
        <w:t>Tech</w:t>
      </w:r>
      <w:r>
        <w:rPr>
          <w:rFonts w:ascii="Arial" w:eastAsia="Arial" w:hAnsi="Arial" w:cs="Arial"/>
          <w:b/>
          <w:bCs/>
          <w:noProof/>
          <w:sz w:val="20"/>
          <w:szCs w:val="20"/>
        </w:rPr>
        <w:t>W</w:t>
      </w:r>
      <w:r w:rsidRPr="00C058C7">
        <w:rPr>
          <w:rFonts w:ascii="Arial" w:eastAsia="Arial" w:hAnsi="Arial" w:cs="Arial"/>
          <w:b/>
          <w:bCs/>
          <w:noProof/>
          <w:sz w:val="20"/>
          <w:szCs w:val="20"/>
        </w:rPr>
        <w:t>eb</w:t>
      </w:r>
      <w:r>
        <w:rPr>
          <w:rFonts w:ascii="Arial" w:eastAsia="Arial" w:hAnsi="Arial" w:cs="Arial"/>
          <w:b/>
          <w:bCs/>
          <w:sz w:val="20"/>
          <w:szCs w:val="20"/>
        </w:rPr>
        <w:t>, New York (Remote)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</w:r>
      <w:r w:rsidR="002253EE">
        <w:rPr>
          <w:rFonts w:ascii="Arial" w:eastAsia="Arial" w:hAnsi="Arial" w:cs="Arial"/>
          <w:b/>
          <w:bCs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>10/2012—06/2016</w:t>
      </w:r>
    </w:p>
    <w:p w14:paraId="2D8DE800" w14:textId="77777777" w:rsidR="00B43B1C" w:rsidRPr="00707877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Blog Writer                                                                                   </w:t>
      </w:r>
    </w:p>
    <w:p w14:paraId="380A0717" w14:textId="0528E690" w:rsidR="00B43B1C" w:rsidRPr="00A84A28" w:rsidRDefault="00B43B1C" w:rsidP="00B43B1C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Blog </w:t>
      </w:r>
      <w:r w:rsidR="00B673BB">
        <w:rPr>
          <w:rFonts w:ascii="Arial" w:eastAsia="Arial" w:hAnsi="Arial" w:cs="Arial"/>
          <w:color w:val="548DD4" w:themeColor="text2" w:themeTint="99"/>
          <w:sz w:val="20"/>
          <w:szCs w:val="20"/>
        </w:rPr>
        <w:t>posts w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riting, </w:t>
      </w:r>
      <w:r w:rsidR="00B673BB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r</w:t>
      </w:r>
      <w:r w:rsidRPr="00A84A28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esearch,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and </w:t>
      </w:r>
      <w:r w:rsidR="00B673BB">
        <w:rPr>
          <w:rFonts w:ascii="Arial" w:eastAsia="Arial" w:hAnsi="Arial" w:cs="Arial"/>
          <w:color w:val="548DD4" w:themeColor="text2" w:themeTint="99"/>
          <w:sz w:val="20"/>
          <w:szCs w:val="20"/>
        </w:rPr>
        <w:t>s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ocial </w:t>
      </w:r>
      <w:r w:rsidR="00B673BB">
        <w:rPr>
          <w:rFonts w:ascii="Arial" w:eastAsia="Arial" w:hAnsi="Arial" w:cs="Arial"/>
          <w:color w:val="548DD4" w:themeColor="text2" w:themeTint="99"/>
          <w:sz w:val="20"/>
          <w:szCs w:val="20"/>
        </w:rPr>
        <w:t>m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>edia conversations</w:t>
      </w:r>
    </w:p>
    <w:p w14:paraId="73BED4F2" w14:textId="77777777" w:rsidR="00B43B1C" w:rsidRPr="00707877" w:rsidRDefault="00B43B1C" w:rsidP="00B43B1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7AFC2EB6" w14:textId="77777777" w:rsidR="00B43B1C" w:rsidRPr="00707877" w:rsidRDefault="00B43B1C" w:rsidP="00B43B1C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>Lead writer of</w:t>
      </w:r>
      <w:r w:rsidRPr="00C058C7">
        <w:rPr>
          <w:rFonts w:ascii="Arial" w:eastAsia="Arial" w:hAnsi="Arial" w:cs="Arial"/>
          <w:noProof/>
          <w:sz w:val="20"/>
          <w:szCs w:val="20"/>
        </w:rPr>
        <w:t xml:space="preserve"> blog</w:t>
      </w:r>
      <w:r>
        <w:rPr>
          <w:rFonts w:ascii="Arial" w:eastAsia="Arial" w:hAnsi="Arial" w:cs="Arial"/>
          <w:noProof/>
          <w:sz w:val="20"/>
          <w:szCs w:val="20"/>
        </w:rPr>
        <w:t xml:space="preserve"> posts</w:t>
      </w:r>
      <w:r w:rsidRPr="00C058C7">
        <w:rPr>
          <w:rFonts w:ascii="Arial" w:eastAsia="Arial" w:hAnsi="Arial" w:cs="Arial"/>
          <w:noProof/>
          <w:sz w:val="20"/>
          <w:szCs w:val="20"/>
        </w:rPr>
        <w:t xml:space="preserve"> on technology solutions, including clouds, </w:t>
      </w:r>
      <w:r>
        <w:rPr>
          <w:rFonts w:ascii="Arial" w:eastAsia="Arial" w:hAnsi="Arial" w:cs="Arial"/>
          <w:noProof/>
          <w:sz w:val="20"/>
          <w:szCs w:val="20"/>
        </w:rPr>
        <w:t xml:space="preserve">artificial intelligence, mobile applications, software-defined networks, </w:t>
      </w:r>
      <w:r w:rsidRPr="00C058C7">
        <w:rPr>
          <w:rFonts w:ascii="Arial" w:eastAsia="Arial" w:hAnsi="Arial" w:cs="Arial"/>
          <w:noProof/>
          <w:sz w:val="20"/>
          <w:szCs w:val="20"/>
        </w:rPr>
        <w:t>finance, and Big Data, for several publications of UBM Techweb.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3799046A" w14:textId="77777777" w:rsidR="00B43B1C" w:rsidRPr="00707877" w:rsidRDefault="00B43B1C" w:rsidP="00B43B1C">
      <w:pPr>
        <w:pStyle w:val="NoSpacing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Also wrote for SaaS in the Enterprise, </w:t>
      </w:r>
      <w:r>
        <w:rPr>
          <w:rFonts w:ascii="Arial" w:eastAsia="Arial" w:hAnsi="Arial" w:cs="Arial"/>
          <w:sz w:val="20"/>
          <w:szCs w:val="20"/>
        </w:rPr>
        <w:t>All Analytics,</w:t>
      </w:r>
      <w:r w:rsidRPr="141AA930">
        <w:rPr>
          <w:rFonts w:ascii="Arial" w:eastAsia="Arial" w:hAnsi="Arial" w:cs="Arial"/>
          <w:sz w:val="20"/>
          <w:szCs w:val="20"/>
        </w:rPr>
        <w:t xml:space="preserve"> Future Cities, The Mobility Hub, The Service Provider IT Report, Digital Canvas Retail, Collaborative Planet, Digital Draw, Better Banking Systems and Innovation Generation which have since been closed down</w:t>
      </w:r>
    </w:p>
    <w:p w14:paraId="23B304B9" w14:textId="77777777" w:rsidR="00E47994" w:rsidRDefault="00E47994" w:rsidP="00E47994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669C833D" w14:textId="00BC97E7" w:rsidR="008F7BFD" w:rsidRPr="0041611D" w:rsidRDefault="00E974CE" w:rsidP="008F7BFD">
      <w:pPr>
        <w:pStyle w:val="NoSpacing"/>
        <w:rPr>
          <w:rFonts w:ascii="Arial" w:eastAsia="Arial" w:hAnsi="Arial" w:cs="Arial"/>
          <w:bCs/>
          <w:sz w:val="20"/>
          <w:szCs w:val="20"/>
        </w:rPr>
      </w:pPr>
      <w:hyperlink r:id="rId10" w:history="1">
        <w:r w:rsidR="008F7BFD" w:rsidRPr="0041611D">
          <w:rPr>
            <w:rStyle w:val="Hyperlink"/>
            <w:rFonts w:ascii="Arial" w:eastAsia="Arial" w:hAnsi="Arial" w:cs="Arial"/>
            <w:sz w:val="20"/>
            <w:szCs w:val="20"/>
          </w:rPr>
          <w:t>eyeCam</w:t>
        </w:r>
      </w:hyperlink>
      <w:r w:rsidR="008F7BFD" w:rsidRPr="0041611D">
        <w:rPr>
          <w:rFonts w:ascii="Arial" w:hAnsi="Arial" w:cs="Arial"/>
          <w:b/>
          <w:sz w:val="20"/>
          <w:szCs w:val="20"/>
        </w:rPr>
        <w:t xml:space="preserve"> </w:t>
      </w:r>
      <w:r w:rsidR="008F7BFD" w:rsidRPr="0041611D">
        <w:rPr>
          <w:rFonts w:ascii="Arial" w:eastAsia="Arial" w:hAnsi="Arial" w:cs="Arial"/>
          <w:b/>
          <w:bCs/>
          <w:sz w:val="20"/>
          <w:szCs w:val="20"/>
        </w:rPr>
        <w:t>LLC / Foundation Productions LLC, San Francisco California</w:t>
      </w:r>
      <w:r w:rsidR="008F7BFD" w:rsidRPr="0041611D">
        <w:rPr>
          <w:rFonts w:ascii="Arial" w:hAnsi="Arial" w:cs="Arial"/>
          <w:b/>
          <w:sz w:val="20"/>
          <w:szCs w:val="20"/>
        </w:rPr>
        <w:tab/>
      </w:r>
      <w:r w:rsidR="008F7BFD" w:rsidRPr="0041611D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01211D">
        <w:rPr>
          <w:rFonts w:ascii="Arial" w:eastAsia="Arial" w:hAnsi="Arial" w:cs="Arial"/>
          <w:b/>
          <w:bCs/>
          <w:sz w:val="20"/>
          <w:szCs w:val="20"/>
        </w:rPr>
        <w:tab/>
      </w:r>
      <w:r w:rsidR="0001211D">
        <w:rPr>
          <w:rFonts w:ascii="Arial" w:eastAsia="Arial" w:hAnsi="Arial" w:cs="Arial"/>
          <w:b/>
          <w:bCs/>
          <w:sz w:val="20"/>
          <w:szCs w:val="20"/>
        </w:rPr>
        <w:tab/>
      </w:r>
      <w:r w:rsidR="0001211D">
        <w:rPr>
          <w:rFonts w:ascii="Arial" w:eastAsia="Arial" w:hAnsi="Arial" w:cs="Arial"/>
          <w:b/>
          <w:bCs/>
          <w:sz w:val="20"/>
          <w:szCs w:val="20"/>
        </w:rPr>
        <w:tab/>
      </w:r>
      <w:r w:rsidR="008F7BFD" w:rsidRPr="0041611D">
        <w:rPr>
          <w:rFonts w:ascii="Arial" w:eastAsia="Arial" w:hAnsi="Arial" w:cs="Arial"/>
          <w:b/>
          <w:bCs/>
          <w:sz w:val="20"/>
          <w:szCs w:val="20"/>
        </w:rPr>
        <w:t>09/2007 – present</w:t>
      </w:r>
    </w:p>
    <w:p w14:paraId="1D63A184" w14:textId="77777777" w:rsidR="008F7BFD" w:rsidRPr="00707877" w:rsidRDefault="008F7BFD" w:rsidP="008F7BFD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Director/ Business Plan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Writer/Chief Analyst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</w:t>
      </w:r>
    </w:p>
    <w:p w14:paraId="1237FD14" w14:textId="77777777" w:rsidR="008F7BFD" w:rsidRPr="00A84A28" w:rsidRDefault="008F7BFD" w:rsidP="008F7BFD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 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Business Plan </w:t>
      </w:r>
      <w:r w:rsidRPr="00A84A28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Writing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, Communications, Partnership development, Team Development, and </w:t>
      </w:r>
      <w:r w:rsidRPr="00A84A28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Fundraising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>.</w:t>
      </w:r>
    </w:p>
    <w:p w14:paraId="08F49D9E" w14:textId="77777777" w:rsidR="008F7BFD" w:rsidRPr="00707877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Currently conducting research on securitized tokens as an option for funding, liquidity for partner equity, and valuation of intellectual property</w:t>
      </w:r>
    </w:p>
    <w:p w14:paraId="2B4F7677" w14:textId="77777777" w:rsidR="008F7BFD" w:rsidRPr="00707877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and updated business plan for eyeCam LLC, a start-up in the Wearables, Mixed Reality and IOT space</w:t>
      </w:r>
    </w:p>
    <w:p w14:paraId="22807252" w14:textId="77777777" w:rsidR="008F7BFD" w:rsidRPr="003503CA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003503CA">
        <w:rPr>
          <w:rFonts w:ascii="Arial" w:eastAsia="Arial" w:hAnsi="Arial" w:cs="Arial"/>
          <w:sz w:val="20"/>
          <w:szCs w:val="20"/>
        </w:rPr>
        <w:t xml:space="preserve">Completed business plans for LED Wheels and </w:t>
      </w:r>
      <w:proofErr w:type="spellStart"/>
      <w:r w:rsidRPr="003503CA">
        <w:rPr>
          <w:rFonts w:ascii="Arial" w:eastAsia="Arial" w:hAnsi="Arial" w:cs="Arial"/>
          <w:sz w:val="20"/>
          <w:szCs w:val="20"/>
        </w:rPr>
        <w:t>GasolineMeter</w:t>
      </w:r>
      <w:proofErr w:type="spellEnd"/>
      <w:r w:rsidRPr="003503CA">
        <w:rPr>
          <w:rFonts w:ascii="Arial" w:eastAsia="Arial" w:hAnsi="Arial" w:cs="Arial"/>
          <w:sz w:val="20"/>
          <w:szCs w:val="20"/>
        </w:rPr>
        <w:t xml:space="preserve">, two start-ups in the connected car space </w:t>
      </w:r>
    </w:p>
    <w:p w14:paraId="34AE8B62" w14:textId="77777777" w:rsidR="008F7BFD" w:rsidRPr="00707877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Formed </w:t>
      </w:r>
      <w:r>
        <w:rPr>
          <w:rFonts w:ascii="Arial" w:eastAsia="Arial" w:hAnsi="Arial" w:cs="Arial"/>
          <w:sz w:val="20"/>
          <w:szCs w:val="20"/>
        </w:rPr>
        <w:t xml:space="preserve">equity-compensated </w:t>
      </w:r>
      <w:r w:rsidRPr="141AA930">
        <w:rPr>
          <w:rFonts w:ascii="Arial" w:eastAsia="Arial" w:hAnsi="Arial" w:cs="Arial"/>
          <w:sz w:val="20"/>
          <w:szCs w:val="20"/>
        </w:rPr>
        <w:t>teams for engineering, patent filing, legal contracts, user-interface design, communications and product development.</w:t>
      </w:r>
    </w:p>
    <w:p w14:paraId="2725EF0B" w14:textId="77777777" w:rsidR="008F7BFD" w:rsidRPr="00707877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Established relationships with FTI Consulting, Blackstone IP, </w:t>
      </w:r>
      <w:r>
        <w:rPr>
          <w:rFonts w:ascii="Arial" w:eastAsia="Arial" w:hAnsi="Arial" w:cs="Arial"/>
          <w:sz w:val="20"/>
          <w:szCs w:val="20"/>
        </w:rPr>
        <w:t xml:space="preserve">Stratford for Managers, </w:t>
      </w:r>
      <w:r w:rsidRPr="141AA930">
        <w:rPr>
          <w:rFonts w:ascii="Arial" w:eastAsia="Arial" w:hAnsi="Arial" w:cs="Arial"/>
          <w:sz w:val="20"/>
          <w:szCs w:val="20"/>
        </w:rPr>
        <w:t xml:space="preserve">Silicon Valley Bank,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OceanTomo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and Intel Capital for fund-raising, intellectual property valuation and an exit. </w:t>
      </w:r>
    </w:p>
    <w:p w14:paraId="75503490" w14:textId="2A5752F9" w:rsidR="008F7BFD" w:rsidRDefault="008F7BFD" w:rsidP="008F7BFD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Supported </w:t>
      </w:r>
      <w:r w:rsidRPr="00C058C7">
        <w:rPr>
          <w:rFonts w:ascii="Arial" w:eastAsia="Arial" w:hAnsi="Arial" w:cs="Arial"/>
          <w:noProof/>
          <w:sz w:val="20"/>
          <w:szCs w:val="20"/>
        </w:rPr>
        <w:t>fund raising</w:t>
      </w:r>
      <w:r w:rsidRPr="141AA930">
        <w:rPr>
          <w:rFonts w:ascii="Arial" w:eastAsia="Arial" w:hAnsi="Arial" w:cs="Arial"/>
          <w:sz w:val="20"/>
          <w:szCs w:val="20"/>
        </w:rPr>
        <w:t xml:space="preserve"> efforts </w:t>
      </w:r>
      <w:r w:rsidR="008C278B">
        <w:rPr>
          <w:rFonts w:ascii="Arial" w:eastAsia="Arial" w:hAnsi="Arial" w:cs="Arial"/>
          <w:sz w:val="20"/>
          <w:szCs w:val="20"/>
        </w:rPr>
        <w:t xml:space="preserve">and acquisition targets </w:t>
      </w:r>
      <w:r w:rsidRPr="141AA930">
        <w:rPr>
          <w:rFonts w:ascii="Arial" w:eastAsia="Arial" w:hAnsi="Arial" w:cs="Arial"/>
          <w:sz w:val="20"/>
          <w:szCs w:val="20"/>
        </w:rPr>
        <w:t xml:space="preserve">with research </w:t>
      </w:r>
    </w:p>
    <w:p w14:paraId="3E4C22C6" w14:textId="77777777" w:rsidR="003503CA" w:rsidRDefault="003503CA" w:rsidP="141AA930">
      <w:pPr>
        <w:pStyle w:val="NoSpacing"/>
        <w:rPr>
          <w:rStyle w:val="Hyperlink"/>
          <w:rFonts w:ascii="Arial" w:eastAsia="Arial" w:hAnsi="Arial" w:cs="Arial"/>
          <w:sz w:val="20"/>
          <w:szCs w:val="20"/>
        </w:rPr>
      </w:pPr>
    </w:p>
    <w:p w14:paraId="06E17FD3" w14:textId="0167718A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Ward Hill Marketing, Boston (Virtual) 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08/2011—09/2012</w:t>
      </w:r>
    </w:p>
    <w:p w14:paraId="13F16938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Consultant/</w:t>
      </w:r>
      <w:r w:rsidR="00250804"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Writer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</w:t>
      </w:r>
    </w:p>
    <w:p w14:paraId="2F5E3939" w14:textId="5A162C7B" w:rsidR="00C70AFE" w:rsidRDefault="00C70AFE" w:rsidP="00C70AFE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 Research, Writing, Client discussions</w:t>
      </w:r>
    </w:p>
    <w:p w14:paraId="1FB560FF" w14:textId="77777777" w:rsidR="00F15984" w:rsidRPr="00A84A28" w:rsidRDefault="00F15984" w:rsidP="00C70AFE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</w:p>
    <w:p w14:paraId="4CC61C2B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Wrote and researched a marketing plan for a client of Ward Hill Marketing,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Benu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Networks, in the 4G </w:t>
      </w:r>
      <w:r w:rsidRPr="00C058C7">
        <w:rPr>
          <w:rFonts w:ascii="Arial" w:eastAsia="Arial" w:hAnsi="Arial" w:cs="Arial"/>
          <w:noProof/>
          <w:sz w:val="20"/>
          <w:szCs w:val="20"/>
        </w:rPr>
        <w:t>EPC</w:t>
      </w:r>
      <w:r w:rsidR="00C058C7">
        <w:rPr>
          <w:rFonts w:ascii="Arial" w:eastAsia="Arial" w:hAnsi="Arial" w:cs="Arial"/>
          <w:noProof/>
          <w:sz w:val="20"/>
          <w:szCs w:val="20"/>
        </w:rPr>
        <w:t>-</w:t>
      </w:r>
      <w:r w:rsidRPr="00C058C7">
        <w:rPr>
          <w:rFonts w:ascii="Arial" w:eastAsia="Arial" w:hAnsi="Arial" w:cs="Arial"/>
          <w:noProof/>
          <w:sz w:val="20"/>
          <w:szCs w:val="20"/>
        </w:rPr>
        <w:t>enabled</w:t>
      </w:r>
      <w:r w:rsidRPr="141AA930">
        <w:rPr>
          <w:rFonts w:ascii="Arial" w:eastAsia="Arial" w:hAnsi="Arial" w:cs="Arial"/>
          <w:sz w:val="20"/>
          <w:szCs w:val="20"/>
        </w:rPr>
        <w:t xml:space="preserve"> intelligent traffic and services management space. </w:t>
      </w:r>
    </w:p>
    <w:p w14:paraId="67337D01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The first draft completed a review of</w:t>
      </w:r>
      <w:r w:rsidR="00C058C7">
        <w:rPr>
          <w:rFonts w:ascii="Arial" w:eastAsia="Arial" w:hAnsi="Arial" w:cs="Arial"/>
          <w:sz w:val="20"/>
          <w:szCs w:val="20"/>
        </w:rPr>
        <w:t xml:space="preserve"> the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  <w:r w:rsidRPr="00C058C7">
        <w:rPr>
          <w:rFonts w:ascii="Arial" w:eastAsia="Arial" w:hAnsi="Arial" w:cs="Arial"/>
          <w:noProof/>
          <w:sz w:val="20"/>
          <w:szCs w:val="20"/>
        </w:rPr>
        <w:t>market</w:t>
      </w:r>
      <w:r w:rsidRPr="141AA930">
        <w:rPr>
          <w:rFonts w:ascii="Arial" w:eastAsia="Arial" w:hAnsi="Arial" w:cs="Arial"/>
          <w:sz w:val="20"/>
          <w:szCs w:val="20"/>
        </w:rPr>
        <w:t xml:space="preserve"> and competitive trends. </w:t>
      </w:r>
    </w:p>
    <w:p w14:paraId="3D4F71F8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For the second draft, covered in detail market opportunities in the Asia-Pacific and the Latin American regions, roaming markets and M2Mas well as issues related to the allocation of the radio spectrum. </w:t>
      </w:r>
    </w:p>
    <w:p w14:paraId="2BD4126F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The final draft reviewed opportunities for strategic alliances in the telecom software and services platform industry as well as professional services and systems integration industry. </w:t>
      </w:r>
    </w:p>
    <w:p w14:paraId="01D3EFEA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Wrote a white paper on the optimization of traffic on heterogeneous networks for reducing traffic flows, optimizing bandwidth utilization of multiple networks and caching. </w:t>
      </w:r>
    </w:p>
    <w:p w14:paraId="3AA79157" w14:textId="33C11AA3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Another white paper </w:t>
      </w:r>
      <w:r w:rsidR="00B96784" w:rsidRPr="141AA930">
        <w:rPr>
          <w:rFonts w:ascii="Arial" w:eastAsia="Arial" w:hAnsi="Arial" w:cs="Arial"/>
          <w:sz w:val="20"/>
          <w:szCs w:val="20"/>
        </w:rPr>
        <w:t>about reinvention</w:t>
      </w:r>
      <w:r w:rsidRPr="141AA930">
        <w:rPr>
          <w:rFonts w:ascii="Arial" w:eastAsia="Arial" w:hAnsi="Arial" w:cs="Arial"/>
          <w:sz w:val="20"/>
          <w:szCs w:val="20"/>
        </w:rPr>
        <w:t xml:space="preserve"> of Wi-Fi networks for generating additional revenue, cost reduction and improved quality of service with intelligent management and another version for the Asia-Pacific market</w:t>
      </w:r>
    </w:p>
    <w:p w14:paraId="497F8C53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Contributed to an update of a marketing plan for a client in the automated supply chain industry and covered the systems integration market in supply chain management, outsourcing of medical device and pharmaceutical manufacturing. </w:t>
      </w:r>
    </w:p>
    <w:p w14:paraId="3D373534" w14:textId="77777777" w:rsidR="00C70AFE" w:rsidRPr="00707877" w:rsidRDefault="00C70AFE" w:rsidP="00C70AFE">
      <w:pPr>
        <w:pStyle w:val="NoSpacing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research on next-generation telecom networks for a </w:t>
      </w:r>
      <w:r w:rsidRPr="00C058C7">
        <w:rPr>
          <w:rFonts w:ascii="Arial" w:eastAsia="Arial" w:hAnsi="Arial" w:cs="Arial"/>
          <w:noProof/>
          <w:sz w:val="20"/>
          <w:szCs w:val="20"/>
        </w:rPr>
        <w:t>Texas</w:t>
      </w:r>
      <w:r w:rsidR="00C058C7">
        <w:rPr>
          <w:rFonts w:ascii="Arial" w:eastAsia="Arial" w:hAnsi="Arial" w:cs="Arial"/>
          <w:noProof/>
          <w:sz w:val="20"/>
          <w:szCs w:val="20"/>
        </w:rPr>
        <w:t>-</w:t>
      </w:r>
      <w:r w:rsidRPr="00C058C7">
        <w:rPr>
          <w:rFonts w:ascii="Arial" w:eastAsia="Arial" w:hAnsi="Arial" w:cs="Arial"/>
          <w:noProof/>
          <w:sz w:val="20"/>
          <w:szCs w:val="20"/>
        </w:rPr>
        <w:t>based</w:t>
      </w:r>
      <w:r w:rsidRPr="141AA930">
        <w:rPr>
          <w:rFonts w:ascii="Arial" w:eastAsia="Arial" w:hAnsi="Arial" w:cs="Arial"/>
          <w:sz w:val="20"/>
          <w:szCs w:val="20"/>
        </w:rPr>
        <w:t xml:space="preserve"> network client</w:t>
      </w:r>
    </w:p>
    <w:p w14:paraId="0A00D8B2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5D85DF1B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Empire Research Group (Virtual),                                                                                                              09/2010-09/2011</w:t>
      </w:r>
    </w:p>
    <w:p w14:paraId="73CD02B8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Project Manager/Marketing Writer</w:t>
      </w:r>
    </w:p>
    <w:p w14:paraId="1AEE4CF9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Sales Presentations development, </w:t>
      </w:r>
      <w:r w:rsidRPr="00A84A28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research</w:t>
      </w:r>
      <w:r w:rsidR="00C058C7" w:rsidRPr="00A84A28">
        <w:rPr>
          <w:rFonts w:ascii="Arial" w:eastAsia="Arial" w:hAnsi="Arial" w:cs="Arial"/>
          <w:noProof/>
          <w:color w:val="548DD4" w:themeColor="text2" w:themeTint="99"/>
          <w:sz w:val="20"/>
          <w:szCs w:val="20"/>
        </w:rPr>
        <w:t>,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and writing.</w:t>
      </w:r>
    </w:p>
    <w:p w14:paraId="430BB74F" w14:textId="77777777" w:rsidR="00C70AFE" w:rsidRPr="00707877" w:rsidRDefault="00C70AFE" w:rsidP="00C70AFE">
      <w:pPr>
        <w:pStyle w:val="NoSpacing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a core story on </w:t>
      </w:r>
      <w:r w:rsidR="00C058C7">
        <w:rPr>
          <w:rFonts w:ascii="Arial" w:eastAsia="Arial" w:hAnsi="Arial" w:cs="Arial"/>
          <w:noProof/>
          <w:sz w:val="20"/>
          <w:szCs w:val="20"/>
        </w:rPr>
        <w:t>mobile enterpris</w:t>
      </w:r>
      <w:r w:rsidRPr="00C058C7">
        <w:rPr>
          <w:rFonts w:ascii="Arial" w:eastAsia="Arial" w:hAnsi="Arial" w:cs="Arial"/>
          <w:noProof/>
          <w:sz w:val="20"/>
          <w:szCs w:val="20"/>
        </w:rPr>
        <w:t>e</w:t>
      </w:r>
      <w:r w:rsidRPr="141AA930">
        <w:rPr>
          <w:rFonts w:ascii="Arial" w:eastAsia="Arial" w:hAnsi="Arial" w:cs="Arial"/>
          <w:sz w:val="20"/>
          <w:szCs w:val="20"/>
        </w:rPr>
        <w:t xml:space="preserve"> applications and implications for IT services for an IBM sponsored presentation for one of its resellers.</w:t>
      </w:r>
    </w:p>
    <w:p w14:paraId="33843D26" w14:textId="77777777" w:rsidR="00C70AFE" w:rsidRPr="00707877" w:rsidRDefault="00C70AFE" w:rsidP="00C70AFE">
      <w:pPr>
        <w:pStyle w:val="NoSpacing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The </w:t>
      </w:r>
      <w:r w:rsidR="00A84A28" w:rsidRPr="141AA930">
        <w:rPr>
          <w:rFonts w:ascii="Arial" w:eastAsia="Arial" w:hAnsi="Arial" w:cs="Arial"/>
          <w:sz w:val="20"/>
          <w:szCs w:val="20"/>
        </w:rPr>
        <w:t>hundred-page</w:t>
      </w:r>
      <w:r w:rsidRPr="141AA930">
        <w:rPr>
          <w:rFonts w:ascii="Arial" w:eastAsia="Arial" w:hAnsi="Arial" w:cs="Arial"/>
          <w:sz w:val="20"/>
          <w:szCs w:val="20"/>
        </w:rPr>
        <w:t xml:space="preserve"> sales presentation included slides on </w:t>
      </w:r>
      <w:r w:rsidRPr="00C058C7">
        <w:rPr>
          <w:rFonts w:ascii="Arial" w:eastAsia="Arial" w:hAnsi="Arial" w:cs="Arial"/>
          <w:noProof/>
          <w:sz w:val="20"/>
          <w:szCs w:val="20"/>
        </w:rPr>
        <w:t>datacenter</w:t>
      </w:r>
      <w:r w:rsidRPr="141AA930">
        <w:rPr>
          <w:rFonts w:ascii="Arial" w:eastAsia="Arial" w:hAnsi="Arial" w:cs="Arial"/>
          <w:sz w:val="20"/>
          <w:szCs w:val="20"/>
        </w:rPr>
        <w:t xml:space="preserve"> optimization and virtualization, desktop virtualization, mobile enterprise applications including collaboration and workforce automation.</w:t>
      </w:r>
    </w:p>
    <w:p w14:paraId="732AA069" w14:textId="77777777" w:rsidR="00C70AFE" w:rsidRDefault="00C70AFE" w:rsidP="00C70AFE">
      <w:pPr>
        <w:pStyle w:val="NoSpacing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research document for Accountants </w:t>
      </w:r>
      <w:r w:rsidRPr="00C058C7">
        <w:rPr>
          <w:rFonts w:ascii="Arial" w:eastAsia="Arial" w:hAnsi="Arial" w:cs="Arial"/>
          <w:noProof/>
          <w:sz w:val="20"/>
          <w:szCs w:val="20"/>
        </w:rPr>
        <w:t>Australia</w:t>
      </w:r>
      <w:r w:rsidR="00C058C7">
        <w:rPr>
          <w:rFonts w:ascii="Arial" w:eastAsia="Arial" w:hAnsi="Arial" w:cs="Arial"/>
          <w:noProof/>
          <w:sz w:val="20"/>
          <w:szCs w:val="20"/>
        </w:rPr>
        <w:t xml:space="preserve"> on </w:t>
      </w:r>
      <w:r w:rsidRPr="141AA930">
        <w:rPr>
          <w:rFonts w:ascii="Arial" w:eastAsia="Arial" w:hAnsi="Arial" w:cs="Arial"/>
          <w:sz w:val="20"/>
          <w:szCs w:val="20"/>
        </w:rPr>
        <w:t>the landscape for business services in Australia including</w:t>
      </w:r>
      <w:r w:rsidR="00C058C7">
        <w:rPr>
          <w:rFonts w:ascii="Arial" w:eastAsia="Arial" w:hAnsi="Arial" w:cs="Arial"/>
          <w:sz w:val="20"/>
          <w:szCs w:val="20"/>
        </w:rPr>
        <w:t xml:space="preserve"> the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  <w:r w:rsidRPr="00C058C7">
        <w:rPr>
          <w:rFonts w:ascii="Arial" w:eastAsia="Arial" w:hAnsi="Arial" w:cs="Arial"/>
          <w:noProof/>
          <w:sz w:val="20"/>
          <w:szCs w:val="20"/>
        </w:rPr>
        <w:t>retirement</w:t>
      </w:r>
      <w:r w:rsidRPr="141AA930">
        <w:rPr>
          <w:rFonts w:ascii="Arial" w:eastAsia="Arial" w:hAnsi="Arial" w:cs="Arial"/>
          <w:sz w:val="20"/>
          <w:szCs w:val="20"/>
        </w:rPr>
        <w:t xml:space="preserve"> of business owners and their needs for tax advice and financial services, valuation of their businesses and exit strategies.</w:t>
      </w:r>
    </w:p>
    <w:p w14:paraId="70C2F283" w14:textId="77777777" w:rsidR="008B20CF" w:rsidRDefault="008B20CF" w:rsidP="00250804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281CDD61" w14:textId="77777777" w:rsidR="00D971FE" w:rsidRPr="00707877" w:rsidRDefault="00D971FE" w:rsidP="00D971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BDNA Corporation, Mountainview, Ca.                                                                                                     01/2010-05/2010</w:t>
      </w:r>
    </w:p>
    <w:p w14:paraId="766597D8" w14:textId="77777777" w:rsidR="00D971FE" w:rsidRPr="00707877" w:rsidRDefault="00D971FE" w:rsidP="00D971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Marketing Writer/ Social Media</w:t>
      </w:r>
    </w:p>
    <w:p w14:paraId="327F2FDB" w14:textId="77777777" w:rsidR="00D971FE" w:rsidRPr="00707877" w:rsidRDefault="00D971FE" w:rsidP="00D971FE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545BBE19" w14:textId="77777777" w:rsidR="00D971FE" w:rsidRPr="00707877" w:rsidRDefault="00D971FE" w:rsidP="00D971FE">
      <w:pPr>
        <w:pStyle w:val="NoSpacing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Marketing content writing and social media.</w:t>
      </w:r>
    </w:p>
    <w:p w14:paraId="5E98A13E" w14:textId="77777777" w:rsidR="00D971FE" w:rsidRPr="00707877" w:rsidRDefault="00D971FE" w:rsidP="00D971FE">
      <w:pPr>
        <w:pStyle w:val="NoSpacing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white paper on extracting intelligence from Microsoft SCCM operations data.</w:t>
      </w:r>
    </w:p>
    <w:p w14:paraId="206EB166" w14:textId="77777777" w:rsidR="00D971FE" w:rsidRPr="00707877" w:rsidRDefault="00D971FE" w:rsidP="00D971FE">
      <w:pPr>
        <w:pStyle w:val="NoSpacing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lastRenderedPageBreak/>
        <w:t>Contributed to the corporate Blog posts on data center management, cloud computing, and virtualization.</w:t>
      </w:r>
    </w:p>
    <w:p w14:paraId="519862C8" w14:textId="77777777" w:rsidR="00D971FE" w:rsidRPr="00707877" w:rsidRDefault="00D971FE" w:rsidP="00D971FE">
      <w:pPr>
        <w:pStyle w:val="NoSpacing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Engaged in marketing related social media conversations on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Linkedin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and Twitter.</w:t>
      </w:r>
    </w:p>
    <w:p w14:paraId="59F5719C" w14:textId="0DC66CDC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e2Open, Foster City, California                                                                                                                  05/2007-09/2007</w:t>
      </w:r>
    </w:p>
    <w:p w14:paraId="38145081" w14:textId="77777777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Marketing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Writer</w:t>
      </w:r>
    </w:p>
    <w:p w14:paraId="714B0C9B" w14:textId="0C055295" w:rsidR="002253EE" w:rsidRPr="002253EE" w:rsidRDefault="002253EE" w:rsidP="002253EE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2253EE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</w:t>
      </w:r>
      <w:r w:rsidRPr="002253EE">
        <w:rPr>
          <w:rFonts w:ascii="Arial" w:eastAsia="Arial" w:hAnsi="Arial" w:cs="Arial"/>
          <w:color w:val="548DD4" w:themeColor="text2" w:themeTint="99"/>
          <w:sz w:val="20"/>
          <w:szCs w:val="20"/>
        </w:rPr>
        <w:t>Marketing content development, client interaction.</w:t>
      </w:r>
    </w:p>
    <w:p w14:paraId="672F9190" w14:textId="77777777" w:rsidR="002253EE" w:rsidRPr="00707877" w:rsidRDefault="002253EE" w:rsidP="002253EE">
      <w:pPr>
        <w:pStyle w:val="NoSpacing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a thought leadership paper on global supply chain management.</w:t>
      </w:r>
    </w:p>
    <w:p w14:paraId="26F039E0" w14:textId="77777777" w:rsidR="002253EE" w:rsidRPr="00707877" w:rsidRDefault="002253EE" w:rsidP="002253EE">
      <w:pPr>
        <w:pStyle w:val="NoSpacing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a case study on Celestica.</w:t>
      </w:r>
    </w:p>
    <w:p w14:paraId="68E903D0" w14:textId="77777777" w:rsidR="002253EE" w:rsidRPr="00707877" w:rsidRDefault="002253EE" w:rsidP="002253EE">
      <w:pPr>
        <w:pStyle w:val="NoSpacing"/>
        <w:rPr>
          <w:rFonts w:ascii="Arial" w:hAnsi="Arial" w:cs="Arial"/>
          <w:sz w:val="20"/>
          <w:szCs w:val="20"/>
        </w:rPr>
      </w:pPr>
    </w:p>
    <w:p w14:paraId="4E4440AB" w14:textId="77777777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Stratecast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>, Frost and Sullivan, Denver/Virtual                                                                                          02/2007-09/2007</w:t>
      </w:r>
    </w:p>
    <w:p w14:paraId="2B71AE7F" w14:textId="77777777" w:rsidR="002253EE" w:rsidRPr="00707877" w:rsidRDefault="002253EE" w:rsidP="002253E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Consulting Analyst/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>Writer</w:t>
      </w:r>
    </w:p>
    <w:p w14:paraId="0CDEE3C1" w14:textId="666D39A3" w:rsidR="002253EE" w:rsidRPr="002253EE" w:rsidRDefault="002253EE" w:rsidP="002253EE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2253EE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2253EE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Marketing content development, research, client interaction</w:t>
      </w:r>
    </w:p>
    <w:p w14:paraId="5DD41E61" w14:textId="77777777" w:rsidR="002253EE" w:rsidRPr="00707877" w:rsidRDefault="002253EE" w:rsidP="002253EE">
      <w:pPr>
        <w:pStyle w:val="NoSpacing"/>
        <w:numPr>
          <w:ilvl w:val="0"/>
          <w:numId w:val="12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Collaborated with Dr.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Lorien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Pratt to write a white paper on predictive analytics for IT operations for BEZ Systems.</w:t>
      </w:r>
    </w:p>
    <w:p w14:paraId="304BC910" w14:textId="77777777" w:rsidR="002253EE" w:rsidRDefault="002253EE" w:rsidP="00250804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4558D288" w14:textId="2D9E6314" w:rsidR="00250804" w:rsidRPr="00707877" w:rsidRDefault="00250804" w:rsidP="00250804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Siebel Systems, Emeryville, California                                                                                                   02/2005—10/2005</w:t>
      </w:r>
    </w:p>
    <w:p w14:paraId="7B9184F1" w14:textId="77777777" w:rsidR="00250804" w:rsidRPr="00707877" w:rsidRDefault="00250804" w:rsidP="00250804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Contract Technology Writer</w:t>
      </w:r>
    </w:p>
    <w:p w14:paraId="18A61414" w14:textId="77777777" w:rsidR="00250804" w:rsidRPr="002253EE" w:rsidRDefault="00250804" w:rsidP="00250804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2253EE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</w:t>
      </w:r>
      <w:r w:rsidRPr="002253EE">
        <w:rPr>
          <w:rFonts w:ascii="Arial" w:eastAsia="Arial" w:hAnsi="Arial" w:cs="Arial"/>
          <w:color w:val="548DD4" w:themeColor="text2" w:themeTint="99"/>
          <w:sz w:val="20"/>
          <w:szCs w:val="20"/>
        </w:rPr>
        <w:t>marketing content, research and writing.</w:t>
      </w:r>
    </w:p>
    <w:p w14:paraId="365D06ED" w14:textId="77777777" w:rsidR="00250804" w:rsidRPr="00707877" w:rsidRDefault="00250804" w:rsidP="00250804">
      <w:pPr>
        <w:pStyle w:val="NoSpacing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Wrote web content on business intelligence, </w:t>
      </w:r>
    </w:p>
    <w:p w14:paraId="29DF8CC3" w14:textId="77777777" w:rsidR="00250804" w:rsidRPr="00707877" w:rsidRDefault="00250804" w:rsidP="00250804">
      <w:pPr>
        <w:pStyle w:val="NoSpacing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Wrote White Papers on </w:t>
      </w:r>
      <w:r w:rsidRPr="141AA930">
        <w:rPr>
          <w:rFonts w:ascii="Arial" w:eastAsia="Arial" w:hAnsi="Arial" w:cs="Arial"/>
          <w:sz w:val="20"/>
          <w:szCs w:val="20"/>
        </w:rPr>
        <w:t>balanced scorecard, Sarbanes-Oxley, Predictive Analytics</w:t>
      </w:r>
      <w:r>
        <w:rPr>
          <w:rFonts w:ascii="Arial" w:eastAsia="Arial" w:hAnsi="Arial" w:cs="Arial"/>
          <w:sz w:val="20"/>
          <w:szCs w:val="20"/>
        </w:rPr>
        <w:t>, Real-time and Pervasive Intelligence,</w:t>
      </w:r>
      <w:r w:rsidRPr="141AA930">
        <w:rPr>
          <w:rFonts w:ascii="Arial" w:eastAsia="Arial" w:hAnsi="Arial" w:cs="Arial"/>
          <w:sz w:val="20"/>
          <w:szCs w:val="20"/>
        </w:rPr>
        <w:t xml:space="preserve"> and suppliers of business intelligence software.</w:t>
      </w:r>
    </w:p>
    <w:p w14:paraId="0027E671" w14:textId="77777777" w:rsidR="00250804" w:rsidRDefault="00250804" w:rsidP="00250804">
      <w:pPr>
        <w:pStyle w:val="NoSpacing"/>
        <w:ind w:left="360"/>
        <w:rPr>
          <w:rFonts w:ascii="Arial" w:eastAsia="Arial" w:hAnsi="Arial" w:cs="Arial"/>
          <w:sz w:val="20"/>
          <w:szCs w:val="20"/>
        </w:rPr>
      </w:pPr>
    </w:p>
    <w:p w14:paraId="15C0291D" w14:textId="77777777" w:rsidR="00B81EDD" w:rsidRPr="00707877" w:rsidRDefault="00B81EDD" w:rsidP="00B81EDD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Datacomm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Research, St. Louis, MO (Virtual)                                                                                           04/2001-02/2002</w:t>
      </w:r>
    </w:p>
    <w:p w14:paraId="07F5E986" w14:textId="77777777" w:rsidR="00B81EDD" w:rsidRPr="00707877" w:rsidRDefault="00B81EDD" w:rsidP="00B81EDD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Industry Analyst</w:t>
      </w:r>
    </w:p>
    <w:p w14:paraId="000C6D11" w14:textId="77777777" w:rsidR="00B81EDD" w:rsidRPr="00707877" w:rsidRDefault="00B81EDD" w:rsidP="00AA407D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Industry Research and Writing.</w:t>
      </w:r>
    </w:p>
    <w:p w14:paraId="77C0D15D" w14:textId="77777777" w:rsidR="00B81EDD" w:rsidRPr="00707877" w:rsidRDefault="00B81EDD" w:rsidP="00B81EDD">
      <w:pPr>
        <w:pStyle w:val="NoSpacing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a research report on wireless applications and storage area networks.</w:t>
      </w:r>
    </w:p>
    <w:p w14:paraId="3F8B46DC" w14:textId="77777777" w:rsidR="00C70AFE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5D2A3771" w14:textId="77777777" w:rsidR="00C70AFE" w:rsidRPr="00C65FCA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>Salestar</w:t>
      </w:r>
      <w:proofErr w:type="spellEnd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>/CCMI, San Francisco, CA                                                                                                             11/1999-03/2001</w:t>
      </w:r>
    </w:p>
    <w:p w14:paraId="379DDBDE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Telecom Market Research Specialist</w:t>
      </w:r>
      <w:r w:rsidR="00250804">
        <w:rPr>
          <w:rFonts w:ascii="Arial" w:eastAsia="Arial" w:hAnsi="Arial" w:cs="Arial"/>
          <w:b/>
          <w:bCs/>
          <w:sz w:val="20"/>
          <w:szCs w:val="20"/>
        </w:rPr>
        <w:t xml:space="preserve"> and Lead Writer</w:t>
      </w:r>
    </w:p>
    <w:p w14:paraId="3E08AA1E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Market/Consumer/Competitive Research.</w:t>
      </w:r>
    </w:p>
    <w:p w14:paraId="6D730BE6" w14:textId="77777777" w:rsidR="00C70AFE" w:rsidRPr="00707877" w:rsidRDefault="00C70AFE" w:rsidP="00C70AFE">
      <w:pPr>
        <w:pStyle w:val="NoSpacing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competitive intelligence reports at regional levels for Sprint ION.</w:t>
      </w:r>
    </w:p>
    <w:p w14:paraId="719C6FF0" w14:textId="77777777" w:rsidR="00C70AFE" w:rsidRPr="00707877" w:rsidRDefault="00C70AFE" w:rsidP="00C70AFE">
      <w:pPr>
        <w:pStyle w:val="NoSpacing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Identified price points for telecom services (unified messaging, exchange services and VPN) offered by C-Beyond.</w:t>
      </w:r>
    </w:p>
    <w:p w14:paraId="197F2DEB" w14:textId="77777777" w:rsidR="00C70AFE" w:rsidRPr="00707877" w:rsidRDefault="00C70AFE" w:rsidP="00C70AFE">
      <w:pPr>
        <w:pStyle w:val="NoSpacing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Identified key competitors at the local level in 50 MSAs in the USA.</w:t>
      </w:r>
    </w:p>
    <w:p w14:paraId="3F116138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18CB7AD0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Economic Times, Business Standard, Observer of Business and Politics, New Delhi, India         02/1990-April 1998</w:t>
      </w:r>
    </w:p>
    <w:p w14:paraId="51332C64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Business Journalist                                             </w:t>
      </w:r>
    </w:p>
    <w:p w14:paraId="333AE653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Financial/Economic/Industry writing and editing.</w:t>
      </w:r>
    </w:p>
    <w:p w14:paraId="75A2CA80" w14:textId="77777777" w:rsidR="00C70AFE" w:rsidRPr="00707877" w:rsidRDefault="00C70AFE" w:rsidP="00C70AFE">
      <w:pPr>
        <w:pStyle w:val="NoSpacing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Worked on staff as an editorial and features writer for Observer and Business and Politics till November 1992</w:t>
      </w:r>
    </w:p>
    <w:p w14:paraId="013F943A" w14:textId="77777777" w:rsidR="00C70AFE" w:rsidRPr="00707877" w:rsidRDefault="00C70AFE" w:rsidP="00C70AFE">
      <w:pPr>
        <w:pStyle w:val="NoSpacing"/>
        <w:numPr>
          <w:ilvl w:val="0"/>
          <w:numId w:val="19"/>
        </w:numPr>
        <w:rPr>
          <w:rFonts w:ascii="Arial" w:eastAsia="Arial" w:hAnsi="Arial" w:cs="Arial"/>
          <w:sz w:val="20"/>
          <w:szCs w:val="20"/>
        </w:rPr>
      </w:pPr>
      <w:r w:rsidRPr="00C058C7">
        <w:rPr>
          <w:rFonts w:ascii="Arial" w:eastAsia="Arial" w:hAnsi="Arial" w:cs="Arial"/>
          <w:noProof/>
          <w:sz w:val="20"/>
          <w:szCs w:val="20"/>
        </w:rPr>
        <w:t>Wrote over five hundred articles on economic policy, deregulation, macroeconomics, international trade policy, industry trends, software and telecommunications industries, market trends and competition and globalization.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7F263521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77D13ECD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Economic Times, Business Standard, Clothesline, Chartered Financial Analyst Magazine                       02/93-03/98</w:t>
      </w:r>
    </w:p>
    <w:p w14:paraId="316347F8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Freelance Editorial and Features Writer</w:t>
      </w:r>
    </w:p>
    <w:p w14:paraId="48CCB48F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8DB3E2" w:themeColor="text2" w:themeTint="66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In-depth features and editorial articles</w:t>
      </w:r>
    </w:p>
    <w:p w14:paraId="7037A604" w14:textId="77777777" w:rsidR="00C70AFE" w:rsidRPr="00707877" w:rsidRDefault="00C70AFE" w:rsidP="00C70AFE">
      <w:pPr>
        <w:pStyle w:val="NoSpacing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Contributed weekly articles to the editorial page of the Economic Times on economic policy issues, industry trends, financial securities and regulation</w:t>
      </w:r>
    </w:p>
    <w:p w14:paraId="21E8E004" w14:textId="77777777" w:rsidR="00C70AFE" w:rsidRPr="00707877" w:rsidRDefault="00C70AFE" w:rsidP="00C70AFE">
      <w:pPr>
        <w:pStyle w:val="NoSpacing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articles on infrastructure finance, tourism finance and financial securities regulation for the Chartered Financial Institute</w:t>
      </w:r>
    </w:p>
    <w:p w14:paraId="7DE6B6F7" w14:textId="77777777" w:rsidR="00C70AFE" w:rsidRPr="00707877" w:rsidRDefault="00C70AFE" w:rsidP="00C70AFE">
      <w:pPr>
        <w:pStyle w:val="NoSpacing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Contributed articles on trends in the apparel industry for Clothesline</w:t>
      </w:r>
    </w:p>
    <w:p w14:paraId="170626CE" w14:textId="77777777" w:rsidR="00C70AFE" w:rsidRPr="00707877" w:rsidRDefault="00C70AFE" w:rsidP="00C70AFE">
      <w:pPr>
        <w:pStyle w:val="NoSpacing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lastRenderedPageBreak/>
        <w:t>Wrote features for the Business Standard</w:t>
      </w:r>
    </w:p>
    <w:p w14:paraId="620B7717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6CE4876B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Expert Committee Report on Small Industry                                                                                            12/1996-04/1997</w:t>
      </w:r>
    </w:p>
    <w:p w14:paraId="162BFA73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Editorial and Features Writer</w:t>
      </w:r>
    </w:p>
    <w:p w14:paraId="3033DAE1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Editing/Writing/Economic Research.</w:t>
      </w:r>
    </w:p>
    <w:p w14:paraId="5060C00E" w14:textId="77777777" w:rsidR="00C70AFE" w:rsidRPr="00707877" w:rsidRDefault="00C70AFE" w:rsidP="00C70AFE">
      <w:pPr>
        <w:pStyle w:val="NoSpacing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Collaborated with Dr. Rakesh Mohan, the Secretary of the Committee and Dr. Abid Hussain, the Chairman, to edit a report on the reform of the policy for small scale industry and contributed two chapters.</w:t>
      </w:r>
    </w:p>
    <w:p w14:paraId="2AB4BC84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72B0EF37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Canadian International Development Agency                                                                                          04/1995-10/1996</w:t>
      </w:r>
    </w:p>
    <w:p w14:paraId="08D5F3F7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Managing Contractor and Research Consultant, </w:t>
      </w:r>
    </w:p>
    <w:p w14:paraId="12FCFC43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Project Management and Leadership, Research and Writing, Client Negotiations</w:t>
      </w:r>
    </w:p>
    <w:p w14:paraId="0E664C4B" w14:textId="77777777" w:rsidR="00C70AFE" w:rsidRPr="00707877" w:rsidRDefault="00C70AFE" w:rsidP="00C70AFE">
      <w:pPr>
        <w:pStyle w:val="NoSpacing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Managed a team of four consultants and completed research and writing on two reports—intellectual property protection and generation and consumer protection.</w:t>
      </w:r>
    </w:p>
    <w:p w14:paraId="05898455" w14:textId="77777777" w:rsidR="00C70AFE" w:rsidRPr="00707877" w:rsidRDefault="00C70AFE" w:rsidP="00C70AFE">
      <w:pPr>
        <w:pStyle w:val="NoSpacing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Made recommendations for Indo-Canadian co-operation in legal reform for consumer protection and collaboration in intellectual property protection reform.</w:t>
      </w:r>
    </w:p>
    <w:p w14:paraId="07A6755E" w14:textId="77777777" w:rsidR="00C70AFE" w:rsidRPr="00707877" w:rsidRDefault="00C70AFE" w:rsidP="00C70AFE">
      <w:pPr>
        <w:pStyle w:val="NoSpacing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report on Users’ perceptions of Telecom Regulation.</w:t>
      </w:r>
    </w:p>
    <w:p w14:paraId="17F14B60" w14:textId="77777777" w:rsidR="00C70AFE" w:rsidRPr="00707877" w:rsidRDefault="00C70AFE" w:rsidP="00C70AFE">
      <w:pPr>
        <w:pStyle w:val="NoSpacing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C65FCA">
        <w:rPr>
          <w:rFonts w:ascii="Arial" w:eastAsia="Arial" w:hAnsi="Arial" w:cs="Arial"/>
          <w:noProof/>
          <w:sz w:val="20"/>
          <w:szCs w:val="20"/>
        </w:rPr>
        <w:t>Suggested ideas</w:t>
      </w:r>
      <w:r w:rsidRPr="141AA930">
        <w:rPr>
          <w:rFonts w:ascii="Arial" w:eastAsia="Arial" w:hAnsi="Arial" w:cs="Arial"/>
          <w:sz w:val="20"/>
          <w:szCs w:val="20"/>
        </w:rPr>
        <w:t xml:space="preserve"> for university-academia collaboration for technology commercialization.</w:t>
      </w:r>
    </w:p>
    <w:p w14:paraId="1EE56C82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62806767" w14:textId="77777777" w:rsidR="00C70AFE" w:rsidRPr="00707877" w:rsidRDefault="00C70AFE" w:rsidP="00C70AFE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Economist at the National Council for Applied Economic Research, Indian Council for Research in International Economic Relations, The Policy Group, The Bureau of Industrial Costs and Prices                           10/1980-02/1990</w:t>
      </w:r>
    </w:p>
    <w:p w14:paraId="730BD2C0" w14:textId="77777777" w:rsidR="00C70AFE" w:rsidRPr="00A84A28" w:rsidRDefault="00C70AFE" w:rsidP="00A84A28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A84A28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A84A28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Industry Analysis, applied economic research and report writing</w:t>
      </w:r>
    </w:p>
    <w:p w14:paraId="27A10504" w14:textId="77777777" w:rsidR="00C70AFE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Submitted a book-length research report to the World Bank on the impact of </w:t>
      </w:r>
      <w:r w:rsidR="00FA1F50">
        <w:rPr>
          <w:rFonts w:ascii="Arial" w:eastAsia="Arial" w:hAnsi="Arial" w:cs="Arial"/>
          <w:sz w:val="20"/>
          <w:szCs w:val="20"/>
        </w:rPr>
        <w:t>imports of computerized numerically controlled machine tools</w:t>
      </w:r>
      <w:r w:rsidRPr="141AA930">
        <w:rPr>
          <w:rFonts w:ascii="Arial" w:eastAsia="Arial" w:hAnsi="Arial" w:cs="Arial"/>
          <w:sz w:val="20"/>
          <w:szCs w:val="20"/>
        </w:rPr>
        <w:t xml:space="preserve"> on the evolution of the Indian Machine Tools Industry.</w:t>
      </w:r>
    </w:p>
    <w:p w14:paraId="674A2844" w14:textId="77777777" w:rsidR="00FA1F50" w:rsidRPr="00707877" w:rsidRDefault="00FA1F50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Contributed to a study on </w:t>
      </w:r>
      <w:hyperlink r:id="rId11" w:tgtFrame="_blank" w:history="1">
        <w:r w:rsidRPr="00FA1F50">
          <w:rPr>
            <w:rStyle w:val="Hyperlink"/>
            <w:rFonts w:ascii="Arial" w:eastAsia="Arial" w:hAnsi="Arial" w:cs="Arial"/>
            <w:sz w:val="20"/>
            <w:szCs w:val="20"/>
          </w:rPr>
          <w:t>technology development in India</w:t>
        </w:r>
      </w:hyperlink>
      <w:r>
        <w:rPr>
          <w:rFonts w:ascii="Arial" w:eastAsia="Arial" w:hAnsi="Arial" w:cs="Arial"/>
          <w:sz w:val="20"/>
          <w:szCs w:val="20"/>
        </w:rPr>
        <w:t xml:space="preserve"> for a United Nations University global reports</w:t>
      </w:r>
    </w:p>
    <w:p w14:paraId="22F7B34A" w14:textId="77777777" w:rsidR="00C70AFE" w:rsidRPr="00707877" w:rsidRDefault="00FA1F50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Wrote</w:t>
      </w:r>
      <w:r w:rsidR="00C70AFE" w:rsidRPr="141AA930">
        <w:rPr>
          <w:rFonts w:ascii="Arial" w:eastAsia="Arial" w:hAnsi="Arial" w:cs="Arial"/>
          <w:sz w:val="20"/>
          <w:szCs w:val="20"/>
        </w:rPr>
        <w:t xml:space="preserve"> a book-length research report on the international trade performance of the Indian Textile Industry compared to East Asian economies for the Indian Planning Commission.</w:t>
      </w:r>
    </w:p>
    <w:p w14:paraId="13A5D7A8" w14:textId="77777777" w:rsidR="00C70AFE" w:rsidRPr="00707877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Prepared a report on the impact of foreign trade regulation on the Indian auto-components industry at the Bureau of Industrial Costs and Prices.</w:t>
      </w:r>
    </w:p>
    <w:p w14:paraId="5C4EFD3B" w14:textId="77777777" w:rsidR="00C70AFE" w:rsidRPr="00707877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Assisted in the study of the Indian Coal Mining Industry for the International Development Research Center and independently wrote a report on adoption of Longwall mining.</w:t>
      </w:r>
    </w:p>
    <w:p w14:paraId="5D5598EC" w14:textId="77777777" w:rsidR="00C70AFE" w:rsidRPr="00707877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Collaborated with the University of Lund on a research study on machine tools.</w:t>
      </w:r>
    </w:p>
    <w:p w14:paraId="37D8836E" w14:textId="77777777" w:rsidR="00C70AFE" w:rsidRPr="00707877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reports on industries for the Confederation of Indian Industry.</w:t>
      </w:r>
    </w:p>
    <w:p w14:paraId="0836E9CE" w14:textId="77777777" w:rsidR="00C70AFE" w:rsidRPr="00707877" w:rsidRDefault="00C70AFE" w:rsidP="00C70AFE">
      <w:pPr>
        <w:pStyle w:val="NoSpacing"/>
        <w:numPr>
          <w:ilvl w:val="0"/>
          <w:numId w:val="2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training materials for executives at the management consulting firm, the Public Enterprises Center for Continuing Education.</w:t>
      </w:r>
    </w:p>
    <w:p w14:paraId="3DB44B51" w14:textId="77777777" w:rsidR="00C70AFE" w:rsidRPr="00707877" w:rsidRDefault="00C70AFE" w:rsidP="00C70AFE">
      <w:pPr>
        <w:pStyle w:val="NoSpacing"/>
        <w:rPr>
          <w:rFonts w:ascii="Arial" w:hAnsi="Arial" w:cs="Arial"/>
          <w:sz w:val="20"/>
          <w:szCs w:val="20"/>
        </w:rPr>
      </w:pPr>
    </w:p>
    <w:p w14:paraId="48BA4734" w14:textId="77777777" w:rsidR="009D4DC5" w:rsidRPr="00F723F5" w:rsidRDefault="141AA930" w:rsidP="00F723F5">
      <w:pPr>
        <w:pStyle w:val="Heading2"/>
        <w:rPr>
          <w:b/>
          <w:u w:val="single"/>
        </w:rPr>
      </w:pPr>
      <w:r w:rsidRPr="00F723F5">
        <w:rPr>
          <w:b/>
          <w:u w:val="single"/>
        </w:rPr>
        <w:t>Short-term Freelance Projects for clients in Technology and Finance Industry</w:t>
      </w:r>
    </w:p>
    <w:p w14:paraId="2D4A7B7F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51E20DC7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AC452B">
        <w:rPr>
          <w:rFonts w:ascii="Arial" w:eastAsia="Arial" w:hAnsi="Arial" w:cs="Arial"/>
          <w:b/>
          <w:bCs/>
          <w:sz w:val="20"/>
          <w:szCs w:val="20"/>
        </w:rPr>
        <w:t>Ghostwriter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for Founder and CEO</w:t>
      </w:r>
      <w:r w:rsidRPr="00AC452B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proofErr w:type="spellStart"/>
      <w:r w:rsidRPr="00AC452B">
        <w:rPr>
          <w:rFonts w:ascii="Arial" w:eastAsia="Arial" w:hAnsi="Arial" w:cs="Arial"/>
          <w:b/>
          <w:bCs/>
          <w:sz w:val="20"/>
          <w:szCs w:val="20"/>
        </w:rPr>
        <w:t>Emagia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January 2019</w:t>
      </w:r>
    </w:p>
    <w:p w14:paraId="68376308" w14:textId="77777777" w:rsidR="00B31E26" w:rsidRDefault="00B31E26" w:rsidP="00B31E26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2FDF1EA5" w14:textId="2F739942" w:rsidR="00B31E26" w:rsidRDefault="00B31E26" w:rsidP="00B31E26">
      <w:pPr>
        <w:pStyle w:val="NoSpacing"/>
        <w:numPr>
          <w:ilvl w:val="0"/>
          <w:numId w:val="37"/>
        </w:numPr>
        <w:rPr>
          <w:rFonts w:ascii="Arial" w:eastAsia="Arial" w:hAnsi="Arial" w:cs="Arial"/>
          <w:bCs/>
          <w:sz w:val="20"/>
          <w:szCs w:val="20"/>
        </w:rPr>
      </w:pPr>
      <w:r w:rsidRPr="00AC452B">
        <w:rPr>
          <w:rFonts w:ascii="Arial" w:eastAsia="Arial" w:hAnsi="Arial" w:cs="Arial"/>
          <w:bCs/>
          <w:sz w:val="20"/>
          <w:szCs w:val="20"/>
        </w:rPr>
        <w:t>Completed an article on self-driven digital factories optimized with artificial intelligence, IoT and blockchains</w:t>
      </w:r>
      <w:r>
        <w:rPr>
          <w:rFonts w:ascii="Arial" w:eastAsia="Arial" w:hAnsi="Arial" w:cs="Arial"/>
          <w:bCs/>
          <w:sz w:val="20"/>
          <w:szCs w:val="20"/>
        </w:rPr>
        <w:t xml:space="preserve"> for publication by Deloitte</w:t>
      </w:r>
    </w:p>
    <w:p w14:paraId="00CB57C4" w14:textId="13F2A511" w:rsidR="0001211D" w:rsidRDefault="0001211D" w:rsidP="0001211D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74602432" w14:textId="77777777" w:rsidR="0001211D" w:rsidRDefault="0001211D" w:rsidP="0001211D">
      <w:pPr>
        <w:pStyle w:val="NoSpacing"/>
        <w:rPr>
          <w:rFonts w:ascii="Arial" w:eastAsia="Arial" w:hAnsi="Arial" w:cs="Arial"/>
          <w:b/>
          <w:sz w:val="20"/>
          <w:szCs w:val="20"/>
        </w:rPr>
      </w:pPr>
      <w:r w:rsidRPr="0001211D">
        <w:rPr>
          <w:rFonts w:ascii="Arial" w:eastAsia="Arial" w:hAnsi="Arial" w:cs="Arial"/>
          <w:b/>
          <w:sz w:val="20"/>
          <w:szCs w:val="20"/>
        </w:rPr>
        <w:t xml:space="preserve">Contractor for </w:t>
      </w:r>
      <w:proofErr w:type="spellStart"/>
      <w:r w:rsidRPr="0001211D">
        <w:rPr>
          <w:rFonts w:ascii="Arial" w:eastAsia="Arial" w:hAnsi="Arial" w:cs="Arial"/>
          <w:b/>
          <w:sz w:val="20"/>
          <w:szCs w:val="20"/>
        </w:rPr>
        <w:t>Aera</w:t>
      </w:r>
      <w:proofErr w:type="spellEnd"/>
      <w:r w:rsidRPr="0001211D">
        <w:rPr>
          <w:rFonts w:ascii="Arial" w:eastAsia="Arial" w:hAnsi="Arial" w:cs="Arial"/>
          <w:b/>
          <w:sz w:val="20"/>
          <w:szCs w:val="20"/>
        </w:rPr>
        <w:t xml:space="preserve"> Technologies</w:t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</w:r>
      <w:r w:rsidRPr="0001211D">
        <w:rPr>
          <w:rFonts w:ascii="Arial" w:eastAsia="Arial" w:hAnsi="Arial" w:cs="Arial"/>
          <w:b/>
          <w:sz w:val="20"/>
          <w:szCs w:val="20"/>
        </w:rPr>
        <w:tab/>
        <w:t>September 2019</w:t>
      </w:r>
    </w:p>
    <w:p w14:paraId="3350C650" w14:textId="77777777" w:rsidR="0001211D" w:rsidRDefault="0001211D" w:rsidP="0001211D">
      <w:pPr>
        <w:pStyle w:val="NoSpacing"/>
        <w:rPr>
          <w:rFonts w:ascii="Arial" w:eastAsia="Arial" w:hAnsi="Arial" w:cs="Arial"/>
          <w:b/>
          <w:sz w:val="20"/>
          <w:szCs w:val="20"/>
        </w:rPr>
      </w:pPr>
    </w:p>
    <w:p w14:paraId="5EB32CC1" w14:textId="1244C678" w:rsidR="0001211D" w:rsidRPr="0001211D" w:rsidRDefault="0001211D" w:rsidP="0001211D">
      <w:pPr>
        <w:pStyle w:val="NoSpacing"/>
        <w:numPr>
          <w:ilvl w:val="0"/>
          <w:numId w:val="37"/>
        </w:numPr>
        <w:rPr>
          <w:rFonts w:ascii="Arial" w:eastAsia="Arial" w:hAnsi="Arial" w:cs="Arial"/>
          <w:bCs/>
          <w:sz w:val="20"/>
          <w:szCs w:val="20"/>
        </w:rPr>
      </w:pPr>
      <w:r w:rsidRPr="0001211D">
        <w:rPr>
          <w:rFonts w:ascii="Arial" w:eastAsia="Arial" w:hAnsi="Arial" w:cs="Arial"/>
          <w:bCs/>
          <w:sz w:val="20"/>
          <w:szCs w:val="20"/>
        </w:rPr>
        <w:t>Completed three emails and a blog post on direct-to-consumer retail and AI-powered supply chains</w:t>
      </w:r>
    </w:p>
    <w:p w14:paraId="113C806F" w14:textId="5917D4AD" w:rsidR="00B31E26" w:rsidRDefault="00B31E26" w:rsidP="00B31E26">
      <w:pPr>
        <w:pStyle w:val="NoSpacing"/>
        <w:rPr>
          <w:rFonts w:ascii="Arial" w:eastAsia="Arial" w:hAnsi="Arial" w:cs="Arial"/>
          <w:bCs/>
          <w:sz w:val="20"/>
          <w:szCs w:val="20"/>
        </w:rPr>
      </w:pPr>
    </w:p>
    <w:p w14:paraId="2E097044" w14:textId="48A8476B" w:rsidR="00686D9C" w:rsidRDefault="00686D9C" w:rsidP="00686D9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ReimbursementRx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B31E26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November 2018</w:t>
      </w:r>
    </w:p>
    <w:p w14:paraId="3B249C7F" w14:textId="77777777" w:rsidR="00686D9C" w:rsidRDefault="00686D9C" w:rsidP="00686D9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5C2D9CFA" w14:textId="1B75125B" w:rsidR="00686D9C" w:rsidRPr="00686D9C" w:rsidRDefault="00686D9C" w:rsidP="00686D9C">
      <w:pPr>
        <w:pStyle w:val="NoSpacing"/>
        <w:numPr>
          <w:ilvl w:val="0"/>
          <w:numId w:val="35"/>
        </w:num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Wrote blog post on young doctors acing salary negotiations for employment in big hospitals</w:t>
      </w:r>
    </w:p>
    <w:p w14:paraId="4D2704BA" w14:textId="77777777" w:rsidR="00686D9C" w:rsidRPr="00686D9C" w:rsidRDefault="00686D9C" w:rsidP="00686D9C">
      <w:pPr>
        <w:pStyle w:val="NoSpacing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14:paraId="1D70764E" w14:textId="433DC3BE" w:rsidR="009D4DC5" w:rsidRDefault="141AA930" w:rsidP="00686D9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2253EE">
        <w:rPr>
          <w:rFonts w:ascii="Arial" w:eastAsia="Arial" w:hAnsi="Arial" w:cs="Arial"/>
          <w:b/>
          <w:sz w:val="20"/>
          <w:szCs w:val="20"/>
        </w:rPr>
        <w:t>Social Media at Oracle Open World 2016</w:t>
      </w:r>
      <w:r w:rsidRPr="00F723F5">
        <w:rPr>
          <w:rFonts w:ascii="Arial" w:eastAsia="Arial" w:hAnsi="Arial" w:cs="Arial"/>
          <w:bCs/>
          <w:sz w:val="20"/>
          <w:szCs w:val="20"/>
        </w:rPr>
        <w:t xml:space="preserve"> for Hitachi Consulting, contracted with </w:t>
      </w:r>
      <w:proofErr w:type="spellStart"/>
      <w:r w:rsidRPr="00F723F5">
        <w:rPr>
          <w:rFonts w:ascii="Arial" w:eastAsia="Arial" w:hAnsi="Arial" w:cs="Arial"/>
          <w:bCs/>
          <w:sz w:val="20"/>
          <w:szCs w:val="20"/>
        </w:rPr>
        <w:t>Chatterblast</w:t>
      </w:r>
      <w:proofErr w:type="spellEnd"/>
      <w:r w:rsidRPr="00F723F5">
        <w:rPr>
          <w:rFonts w:ascii="Arial" w:eastAsia="Arial" w:hAnsi="Arial" w:cs="Arial"/>
          <w:bCs/>
          <w:sz w:val="20"/>
          <w:szCs w:val="20"/>
        </w:rPr>
        <w:t xml:space="preserve"> Media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Sep 2016</w:t>
      </w:r>
    </w:p>
    <w:p w14:paraId="338B30E8" w14:textId="7DE008CC" w:rsidR="002253EE" w:rsidRDefault="002253EE" w:rsidP="00686D9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16BE761E" w14:textId="0F42A4E0" w:rsidR="002253EE" w:rsidRDefault="002253EE" w:rsidP="002253EE">
      <w:pPr>
        <w:pStyle w:val="NoSpacing"/>
        <w:numPr>
          <w:ilvl w:val="0"/>
          <w:numId w:val="35"/>
        </w:numPr>
        <w:rPr>
          <w:rFonts w:ascii="Arial" w:eastAsia="Arial" w:hAnsi="Arial" w:cs="Arial"/>
          <w:sz w:val="20"/>
          <w:szCs w:val="20"/>
        </w:rPr>
      </w:pPr>
      <w:r w:rsidRPr="002253EE">
        <w:rPr>
          <w:rFonts w:ascii="Arial" w:eastAsia="Arial" w:hAnsi="Arial" w:cs="Arial"/>
          <w:sz w:val="20"/>
          <w:szCs w:val="20"/>
        </w:rPr>
        <w:t>Tweeted on cloud computing and other topics at the conference</w:t>
      </w:r>
    </w:p>
    <w:p w14:paraId="0ABBD243" w14:textId="593D07F2" w:rsidR="003A428C" w:rsidRDefault="003A428C" w:rsidP="003A428C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1789B8D7" w14:textId="2E71B70A" w:rsidR="003A428C" w:rsidRDefault="003A428C" w:rsidP="003A428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03A428C">
        <w:rPr>
          <w:rFonts w:ascii="Arial" w:eastAsia="Arial" w:hAnsi="Arial" w:cs="Arial"/>
          <w:b/>
          <w:bCs/>
          <w:sz w:val="20"/>
          <w:szCs w:val="20"/>
        </w:rPr>
        <w:t xml:space="preserve">Quinault Capital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November 2015—March 2016</w:t>
      </w:r>
    </w:p>
    <w:p w14:paraId="2FA3132C" w14:textId="77777777" w:rsidR="006C16C1" w:rsidRDefault="003A428C" w:rsidP="003A428C">
      <w:pPr>
        <w:pStyle w:val="NoSpacing"/>
        <w:rPr>
          <w:rFonts w:ascii="Arial" w:eastAsia="Arial" w:hAnsi="Arial" w:cs="Arial"/>
          <w:sz w:val="20"/>
          <w:szCs w:val="20"/>
        </w:rPr>
      </w:pPr>
      <w:r w:rsidRPr="003A428C">
        <w:rPr>
          <w:rFonts w:ascii="Arial" w:eastAsia="Arial" w:hAnsi="Arial" w:cs="Arial"/>
          <w:b/>
          <w:bCs/>
          <w:sz w:val="20"/>
          <w:szCs w:val="20"/>
        </w:rPr>
        <w:t>Senior Writer</w:t>
      </w:r>
      <w:r>
        <w:rPr>
          <w:rFonts w:ascii="Arial" w:eastAsia="Arial" w:hAnsi="Arial" w:cs="Arial"/>
          <w:sz w:val="20"/>
          <w:szCs w:val="20"/>
        </w:rPr>
        <w:tab/>
      </w:r>
    </w:p>
    <w:p w14:paraId="48B83181" w14:textId="5D500C43" w:rsidR="006C16C1" w:rsidRDefault="006C16C1" w:rsidP="003A428C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62F33D7B" w14:textId="1064450B" w:rsidR="006C16C1" w:rsidRDefault="006C16C1" w:rsidP="006C16C1">
      <w:pPr>
        <w:pStyle w:val="NoSpacing"/>
        <w:numPr>
          <w:ilvl w:val="0"/>
          <w:numId w:val="3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Wrote articles and interviewed subject matter experts on issues on mergers and acquisitions, business development, and investments in start-ups</w:t>
      </w:r>
    </w:p>
    <w:p w14:paraId="1566A9F4" w14:textId="1E233BC2" w:rsidR="003A428C" w:rsidRDefault="003A428C" w:rsidP="003A428C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A91D85F" w14:textId="7AC8B486" w:rsidR="009D4DC5" w:rsidRPr="00707877" w:rsidRDefault="009D4DC5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TechBeacon</w:t>
      </w:r>
      <w:proofErr w:type="spellEnd"/>
      <w:r w:rsidR="00565B4D">
        <w:rPr>
          <w:rFonts w:ascii="Arial" w:eastAsia="Arial" w:hAnsi="Arial" w:cs="Arial"/>
          <w:b/>
          <w:bCs/>
          <w:sz w:val="20"/>
          <w:szCs w:val="20"/>
        </w:rPr>
        <w:t>, San Francisco (Remote)</w:t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="00B31E26">
        <w:rPr>
          <w:rFonts w:ascii="Arial" w:hAnsi="Arial" w:cs="Arial"/>
          <w:b/>
          <w:sz w:val="20"/>
          <w:szCs w:val="20"/>
        </w:rPr>
        <w:tab/>
      </w:r>
      <w:r w:rsidR="00565B4D" w:rsidRPr="141AA930">
        <w:rPr>
          <w:rFonts w:ascii="Arial" w:eastAsia="Arial" w:hAnsi="Arial" w:cs="Arial"/>
          <w:b/>
          <w:bCs/>
          <w:sz w:val="20"/>
          <w:szCs w:val="20"/>
        </w:rPr>
        <w:t>06/2015—01/2016</w:t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="141AA930"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</w:t>
      </w:r>
      <w:r w:rsidRPr="00707877">
        <w:rPr>
          <w:rFonts w:ascii="Arial" w:hAnsi="Arial" w:cs="Arial"/>
          <w:b/>
          <w:sz w:val="20"/>
          <w:szCs w:val="20"/>
        </w:rPr>
        <w:tab/>
      </w:r>
      <w:r w:rsidR="00565B4D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</w:p>
    <w:p w14:paraId="4826A14F" w14:textId="77777777" w:rsidR="009D4DC5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Writer</w:t>
      </w:r>
    </w:p>
    <w:p w14:paraId="0D0723A7" w14:textId="77777777" w:rsidR="009D4DC5" w:rsidRPr="00707877" w:rsidRDefault="141AA930" w:rsidP="141AA930">
      <w:pPr>
        <w:pStyle w:val="NoSpacing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blogs on Internet of Things, Connected Cars and DevOps</w:t>
      </w:r>
    </w:p>
    <w:p w14:paraId="65EF69E0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07744675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Twilio, San Francisco (Virtual)                                                                                                                 09/2011—09/2011</w:t>
      </w:r>
    </w:p>
    <w:p w14:paraId="12BFAA95" w14:textId="77777777" w:rsidR="009D4DC5" w:rsidRPr="00D66545" w:rsidRDefault="141AA930" w:rsidP="141AA930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Ghost Writer</w:t>
      </w:r>
    </w:p>
    <w:p w14:paraId="5DFFD2D2" w14:textId="77777777" w:rsidR="009D4DC5" w:rsidRPr="00707877" w:rsidRDefault="141AA930" w:rsidP="141AA930">
      <w:pPr>
        <w:pStyle w:val="NoSpacing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Ghost writer for a guest column for product development manager on cloud hosted telephony and the death of on-premise telephony.</w:t>
      </w:r>
    </w:p>
    <w:p w14:paraId="3A47A113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68FB271F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Xactly Corporation, San Jose, California                                                                                                  07/2011-07/2011</w:t>
      </w:r>
    </w:p>
    <w:p w14:paraId="0618CC92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Blog Writer</w:t>
      </w:r>
    </w:p>
    <w:p w14:paraId="006CBDA2" w14:textId="461CD747" w:rsidR="009D4DC5" w:rsidRPr="00707877" w:rsidRDefault="141AA930" w:rsidP="141AA930">
      <w:pPr>
        <w:pStyle w:val="NoSpacing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Ghost writer of a blog post on </w:t>
      </w:r>
      <w:r w:rsidR="00D66545" w:rsidRPr="141AA930">
        <w:rPr>
          <w:rFonts w:ascii="Arial" w:eastAsia="Arial" w:hAnsi="Arial" w:cs="Arial"/>
          <w:sz w:val="20"/>
          <w:szCs w:val="20"/>
        </w:rPr>
        <w:t>cloud-based</w:t>
      </w:r>
      <w:r w:rsidRPr="141AA930">
        <w:rPr>
          <w:rFonts w:ascii="Arial" w:eastAsia="Arial" w:hAnsi="Arial" w:cs="Arial"/>
          <w:sz w:val="20"/>
          <w:szCs w:val="20"/>
        </w:rPr>
        <w:t xml:space="preserve"> sales compensation solutions for CEO of Xactly Corporation.</w:t>
      </w:r>
    </w:p>
    <w:p w14:paraId="66B392FE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121AFB63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GlobalOp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Financial Services, New York/Virtual                                                                                       05/2011-06/2011</w:t>
      </w:r>
    </w:p>
    <w:p w14:paraId="302AAD21" w14:textId="77777777" w:rsidR="009D4DC5" w:rsidRPr="00707877" w:rsidRDefault="00FC3CAF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="141AA930" w:rsidRPr="141AA930">
        <w:rPr>
          <w:rFonts w:ascii="Arial" w:eastAsia="Arial" w:hAnsi="Arial" w:cs="Arial"/>
          <w:b/>
          <w:bCs/>
          <w:sz w:val="20"/>
          <w:szCs w:val="20"/>
        </w:rPr>
        <w:t>Financial Writer</w:t>
      </w:r>
    </w:p>
    <w:p w14:paraId="7751551A" w14:textId="1C95CCA1" w:rsidR="009D4DC5" w:rsidRPr="00D66545" w:rsidRDefault="141AA930" w:rsidP="00D66545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</w:t>
      </w:r>
      <w:r w:rsidRPr="00D66545">
        <w:rPr>
          <w:rFonts w:ascii="Arial" w:eastAsia="Arial" w:hAnsi="Arial" w:cs="Arial"/>
          <w:color w:val="548DD4" w:themeColor="text2" w:themeTint="99"/>
          <w:sz w:val="20"/>
          <w:szCs w:val="20"/>
        </w:rPr>
        <w:t>Preparation of a presentation for a director of the company</w:t>
      </w:r>
    </w:p>
    <w:p w14:paraId="063ACF58" w14:textId="77777777" w:rsidR="009D4DC5" w:rsidRPr="00707877" w:rsidRDefault="141AA930" w:rsidP="141AA930">
      <w:pPr>
        <w:pStyle w:val="NoSpacing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a presentation on investment trends and strategies in the hedge fund industry after the 2008 recession. </w:t>
      </w:r>
    </w:p>
    <w:p w14:paraId="1931110D" w14:textId="77777777" w:rsidR="009D4DC5" w:rsidRPr="00707877" w:rsidRDefault="141AA930" w:rsidP="141AA930">
      <w:pPr>
        <w:pStyle w:val="NoSpacing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Director of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GlobeOp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Financial Services presented the deck at MFA, the industry organization for hedge funds.</w:t>
      </w:r>
    </w:p>
    <w:p w14:paraId="0A67EE67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0E12D2C0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Optibase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>, Sunnyvale, California,                                                                                                                11/2008-02/2009</w:t>
      </w:r>
    </w:p>
    <w:p w14:paraId="032BBAFD" w14:textId="77777777" w:rsidR="009D4DC5" w:rsidRPr="00707877" w:rsidRDefault="00FC3CAF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Lead </w:t>
      </w:r>
      <w:r w:rsidR="141AA930" w:rsidRPr="141AA930">
        <w:rPr>
          <w:rFonts w:ascii="Arial" w:eastAsia="Arial" w:hAnsi="Arial" w:cs="Arial"/>
          <w:b/>
          <w:bCs/>
          <w:sz w:val="20"/>
          <w:szCs w:val="20"/>
        </w:rPr>
        <w:t xml:space="preserve">Marketing Writer </w:t>
      </w:r>
    </w:p>
    <w:p w14:paraId="0A572772" w14:textId="544956DA" w:rsidR="009D4DC5" w:rsidRPr="00D66545" w:rsidRDefault="141AA930" w:rsidP="00D66545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Responsibilities: </w:t>
      </w:r>
      <w:r w:rsidRPr="00D66545">
        <w:rPr>
          <w:rFonts w:ascii="Arial" w:eastAsia="Arial" w:hAnsi="Arial" w:cs="Arial"/>
          <w:color w:val="548DD4" w:themeColor="text2" w:themeTint="99"/>
          <w:sz w:val="20"/>
          <w:szCs w:val="20"/>
        </w:rPr>
        <w:t>Writing marketing content, client interaction.</w:t>
      </w:r>
    </w:p>
    <w:p w14:paraId="4C90FC6E" w14:textId="77777777" w:rsidR="009D4DC5" w:rsidRPr="00707877" w:rsidRDefault="141AA930" w:rsidP="141AA930">
      <w:pPr>
        <w:pStyle w:val="NoSpacing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brochures on IPTV applications in three sectors.</w:t>
      </w:r>
    </w:p>
    <w:p w14:paraId="7130F4C1" w14:textId="77777777" w:rsidR="009D4DC5" w:rsidRPr="00707877" w:rsidRDefault="141AA930" w:rsidP="141AA930">
      <w:pPr>
        <w:pStyle w:val="NoSpacing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a case study on South Miami.</w:t>
      </w:r>
    </w:p>
    <w:p w14:paraId="7E2A866C" w14:textId="77777777" w:rsidR="009D4DC5" w:rsidRPr="00707877" w:rsidRDefault="141AA930" w:rsidP="141AA930">
      <w:pPr>
        <w:pStyle w:val="NoSpacing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product briefs.</w:t>
      </w:r>
    </w:p>
    <w:p w14:paraId="4073D63E" w14:textId="77777777" w:rsidR="009D4DC5" w:rsidRPr="00707877" w:rsidRDefault="009D4DC5" w:rsidP="009D4DC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36EEEFDA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Wells Fargo Bank, Wealth Management, San Francisco, Ca.                                                                 09/2008-11/2008</w:t>
      </w:r>
    </w:p>
    <w:p w14:paraId="0774442F" w14:textId="77777777" w:rsidR="00A6606B" w:rsidRPr="00D66545" w:rsidRDefault="00FC3CAF" w:rsidP="141AA930">
      <w:pPr>
        <w:pStyle w:val="NoSpacing"/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 xml:space="preserve">Lead </w:t>
      </w:r>
      <w:r w:rsidR="141AA930"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Writer/Editor</w:t>
      </w:r>
    </w:p>
    <w:p w14:paraId="49FFB3EA" w14:textId="39D7F163" w:rsidR="009D4DC5" w:rsidRPr="00707877" w:rsidRDefault="141AA930" w:rsidP="00D66545">
      <w:pPr>
        <w:pStyle w:val="NoSpacing"/>
        <w:rPr>
          <w:rFonts w:ascii="Arial" w:eastAsia="Arial" w:hAnsi="Arial" w:cs="Arial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D66545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Economic Analysis and writing, marketing content and operational reports</w:t>
      </w:r>
      <w:r w:rsidRPr="141AA930">
        <w:rPr>
          <w:rFonts w:ascii="Arial" w:eastAsia="Arial" w:hAnsi="Arial" w:cs="Arial"/>
          <w:sz w:val="20"/>
          <w:szCs w:val="20"/>
        </w:rPr>
        <w:t>.</w:t>
      </w:r>
    </w:p>
    <w:p w14:paraId="71A5F60A" w14:textId="77777777" w:rsidR="009D4DC5" w:rsidRPr="00707877" w:rsidRDefault="141AA930" w:rsidP="141AA930">
      <w:pPr>
        <w:pStyle w:val="NoSpacing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white paper on automotive electronics and IT for fuel cost reduction in the transportation industry.</w:t>
      </w:r>
    </w:p>
    <w:p w14:paraId="06DCDC44" w14:textId="77777777" w:rsidR="009D4DC5" w:rsidRPr="00707877" w:rsidRDefault="141AA930" w:rsidP="141AA930">
      <w:pPr>
        <w:pStyle w:val="NoSpacing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monthly commentary on economic trends and edited asset allocation reports.</w:t>
      </w:r>
    </w:p>
    <w:p w14:paraId="61FACF47" w14:textId="77777777" w:rsidR="00A6606B" w:rsidRPr="00707877" w:rsidRDefault="00A6606B" w:rsidP="00A6606B">
      <w:pPr>
        <w:pStyle w:val="NoSpacing"/>
        <w:rPr>
          <w:rFonts w:ascii="Arial" w:hAnsi="Arial" w:cs="Arial"/>
          <w:sz w:val="20"/>
          <w:szCs w:val="20"/>
        </w:rPr>
      </w:pPr>
    </w:p>
    <w:p w14:paraId="6DEEC7EF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Nair and Company, Sunnyvale, California,                                                                                               06/2008-07/2008</w:t>
      </w:r>
    </w:p>
    <w:p w14:paraId="7C79004D" w14:textId="77777777" w:rsidR="00A6606B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Financial Writer </w:t>
      </w:r>
    </w:p>
    <w:p w14:paraId="25138DC6" w14:textId="2C5445F2" w:rsidR="009D4DC5" w:rsidRPr="00D66545" w:rsidRDefault="141AA930" w:rsidP="00D66545">
      <w:pPr>
        <w:pStyle w:val="NoSpacing"/>
        <w:rPr>
          <w:rFonts w:ascii="Arial" w:eastAsia="Arial" w:hAnsi="Arial" w:cs="Arial"/>
          <w:color w:val="548DD4" w:themeColor="text2" w:themeTint="99"/>
          <w:sz w:val="20"/>
          <w:szCs w:val="20"/>
        </w:rPr>
      </w:pPr>
      <w:r w:rsidRPr="00D66545">
        <w:rPr>
          <w:rFonts w:ascii="Arial" w:eastAsia="Arial" w:hAnsi="Arial" w:cs="Arial"/>
          <w:b/>
          <w:bCs/>
          <w:color w:val="548DD4" w:themeColor="text2" w:themeTint="99"/>
          <w:sz w:val="20"/>
          <w:szCs w:val="20"/>
        </w:rPr>
        <w:t>Responsibilities:</w:t>
      </w:r>
      <w:r w:rsidRPr="00D66545">
        <w:rPr>
          <w:rFonts w:ascii="Arial" w:eastAsia="Arial" w:hAnsi="Arial" w:cs="Arial"/>
          <w:color w:val="548DD4" w:themeColor="text2" w:themeTint="99"/>
          <w:sz w:val="20"/>
          <w:szCs w:val="20"/>
        </w:rPr>
        <w:t xml:space="preserve"> Marketing content development on financial services offered by the company</w:t>
      </w:r>
    </w:p>
    <w:p w14:paraId="7A329E79" w14:textId="77777777" w:rsidR="009D4DC5" w:rsidRPr="00707877" w:rsidRDefault="141AA930" w:rsidP="141AA930">
      <w:pPr>
        <w:pStyle w:val="NoSpacing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Wrote content on international corporate finance including accounting, tax and capital structures</w:t>
      </w:r>
    </w:p>
    <w:p w14:paraId="02F674FB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1FCC29F6" w14:textId="77777777" w:rsidR="009D4DC5" w:rsidRPr="00C65FCA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>Invertu</w:t>
      </w:r>
      <w:proofErr w:type="spellEnd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>, Las Vegas, NV (Virtual)                                                                                                                 11/2006-03/2007</w:t>
      </w:r>
    </w:p>
    <w:p w14:paraId="767275B1" w14:textId="77777777" w:rsidR="00A6606B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Managing Editor/Director</w:t>
      </w:r>
    </w:p>
    <w:p w14:paraId="2019F167" w14:textId="77777777" w:rsidR="00A6606B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1E4EB7B0" w14:textId="77777777" w:rsidR="009D4DC5" w:rsidRPr="00707877" w:rsidRDefault="141AA930" w:rsidP="141AA930">
      <w:pPr>
        <w:pStyle w:val="NoSpacing"/>
        <w:numPr>
          <w:ilvl w:val="0"/>
          <w:numId w:val="1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Project Management, Financial Content Development, Social Media.</w:t>
      </w:r>
    </w:p>
    <w:p w14:paraId="4CE9A86A" w14:textId="77777777" w:rsidR="009D4DC5" w:rsidRPr="00707877" w:rsidRDefault="141AA930" w:rsidP="141AA930">
      <w:pPr>
        <w:pStyle w:val="NoSpacing"/>
        <w:numPr>
          <w:ilvl w:val="0"/>
          <w:numId w:val="1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Participated in design of proposed Web 2.0 investment web site.</w:t>
      </w:r>
    </w:p>
    <w:p w14:paraId="3AEEBD4E" w14:textId="77777777" w:rsidR="009D4DC5" w:rsidRPr="00707877" w:rsidRDefault="141AA930" w:rsidP="141AA930">
      <w:pPr>
        <w:pStyle w:val="NoSpacing"/>
        <w:numPr>
          <w:ilvl w:val="0"/>
          <w:numId w:val="13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research and writing on retail and retirement investment products.</w:t>
      </w:r>
    </w:p>
    <w:p w14:paraId="73E12828" w14:textId="77777777" w:rsidR="009D4DC5" w:rsidRPr="00707877" w:rsidRDefault="009D4DC5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1FCE8A08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Factor TG, San Francisco                                                                                                                         08/2006—10/2006</w:t>
      </w:r>
    </w:p>
    <w:p w14:paraId="5192265A" w14:textId="77777777" w:rsidR="00A6606B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Manager, Analytics</w:t>
      </w:r>
    </w:p>
    <w:p w14:paraId="6ED6358A" w14:textId="77777777" w:rsidR="00A6606B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2AD0F016" w14:textId="77777777" w:rsidR="009D4DC5" w:rsidRPr="00707877" w:rsidRDefault="141AA930" w:rsidP="141AA930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Statistical analysis of large consumer datasets, marketing research.</w:t>
      </w:r>
    </w:p>
    <w:p w14:paraId="2C9746B2" w14:textId="77777777" w:rsidR="009D4DC5" w:rsidRPr="00707877" w:rsidRDefault="141AA930" w:rsidP="141AA930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Conducted statistical analysis on questionnaire data with SPSS.</w:t>
      </w:r>
    </w:p>
    <w:p w14:paraId="427FF82D" w14:textId="77777777" w:rsidR="009D4DC5" w:rsidRPr="00707877" w:rsidRDefault="141AA930" w:rsidP="141AA930">
      <w:pPr>
        <w:pStyle w:val="NoSpacing"/>
        <w:numPr>
          <w:ilvl w:val="0"/>
          <w:numId w:val="1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ad and brand effectiveness studies for Nissan Versa, Sub-zero and Hyundai Santa Fe.</w:t>
      </w:r>
    </w:p>
    <w:p w14:paraId="42E390F2" w14:textId="77777777" w:rsidR="00392702" w:rsidRDefault="00392702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108807CE" w14:textId="34C9F5B3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Mediasmith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>, San Francisco, California                                                                                                   06/2006—07/2006</w:t>
      </w:r>
    </w:p>
    <w:p w14:paraId="4DA0240E" w14:textId="77777777" w:rsidR="00A6606B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Analyst</w:t>
      </w:r>
    </w:p>
    <w:p w14:paraId="13940C19" w14:textId="77777777" w:rsidR="00A6606B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31A0DAD9" w14:textId="77777777" w:rsidR="009D4DC5" w:rsidRPr="00707877" w:rsidRDefault="141AA930" w:rsidP="141AA930">
      <w:pPr>
        <w:pStyle w:val="NoSpacing"/>
        <w:numPr>
          <w:ilvl w:val="0"/>
          <w:numId w:val="1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Consumer data analysis, social media, search engine optimization (SEO).</w:t>
      </w:r>
    </w:p>
    <w:p w14:paraId="02F8806A" w14:textId="77777777" w:rsidR="009D4DC5" w:rsidRPr="00676431" w:rsidRDefault="141AA930" w:rsidP="141AA930">
      <w:pPr>
        <w:pStyle w:val="NoSpacing"/>
        <w:numPr>
          <w:ilvl w:val="0"/>
          <w:numId w:val="1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search engine marketing related keyword search and data analysis for Hyperion, American Express and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Hedgestreet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>.</w:t>
      </w:r>
    </w:p>
    <w:p w14:paraId="12632439" w14:textId="77777777" w:rsidR="00676431" w:rsidRDefault="00676431" w:rsidP="009D4DC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0715DA7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H&amp;M Consulting, New York (Virtual)                                                                                                       06/2006—06/2006</w:t>
      </w:r>
    </w:p>
    <w:p w14:paraId="182289F7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0013885A" w14:textId="77777777" w:rsidR="009D4DC5" w:rsidRPr="00707877" w:rsidRDefault="009D4DC5" w:rsidP="141AA930">
      <w:pPr>
        <w:pStyle w:val="NoSpacing"/>
        <w:numPr>
          <w:ilvl w:val="0"/>
          <w:numId w:val="2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Survey Research.</w:t>
      </w:r>
      <w:r w:rsidRPr="00707877">
        <w:rPr>
          <w:rFonts w:ascii="Arial" w:hAnsi="Arial" w:cs="Arial"/>
          <w:sz w:val="20"/>
          <w:szCs w:val="20"/>
        </w:rPr>
        <w:tab/>
      </w:r>
    </w:p>
    <w:p w14:paraId="0862857B" w14:textId="77777777" w:rsidR="009D4DC5" w:rsidRPr="00707877" w:rsidRDefault="141AA930" w:rsidP="141AA930">
      <w:pPr>
        <w:pStyle w:val="NoSpacing"/>
        <w:numPr>
          <w:ilvl w:val="0"/>
          <w:numId w:val="25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channel check for security software for a client in financial services industry.</w:t>
      </w:r>
    </w:p>
    <w:p w14:paraId="46A771ED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20CA5D5C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Cisco                                                                                                                                                          06/2006—06/2006</w:t>
      </w:r>
    </w:p>
    <w:p w14:paraId="0E6C4A52" w14:textId="77777777" w:rsidR="009D4DC5" w:rsidRPr="00707877" w:rsidRDefault="141AA930" w:rsidP="141AA930">
      <w:pPr>
        <w:pStyle w:val="NoSpacing"/>
        <w:numPr>
          <w:ilvl w:val="0"/>
          <w:numId w:val="2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Conducted data analysis with Excel to evaluate marketing channels.</w:t>
      </w:r>
    </w:p>
    <w:p w14:paraId="6B6BF298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2746A403" w14:textId="77777777" w:rsidR="009D4DC5" w:rsidRPr="00C65FCA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  <w:lang w:val="es-ES"/>
        </w:rPr>
      </w:pPr>
      <w:proofErr w:type="spellStart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>RedBricks</w:t>
      </w:r>
      <w:proofErr w:type="spellEnd"/>
      <w:r w:rsidRPr="00C65FCA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Media, San Francisco, California                                                                                          02/2006—05/2006</w:t>
      </w:r>
    </w:p>
    <w:p w14:paraId="5C0EC50E" w14:textId="77777777" w:rsidR="00707877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Consultant</w:t>
      </w:r>
    </w:p>
    <w:p w14:paraId="3DAA8C3E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52D2FE6A" w14:textId="77777777" w:rsidR="009D4DC5" w:rsidRPr="00707877" w:rsidRDefault="141AA930" w:rsidP="141AA930">
      <w:pPr>
        <w:pStyle w:val="NoSpacing"/>
        <w:numPr>
          <w:ilvl w:val="0"/>
          <w:numId w:val="2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Statistical analysis, social media and market research.</w:t>
      </w:r>
    </w:p>
    <w:p w14:paraId="037704D3" w14:textId="77777777" w:rsidR="009D4DC5" w:rsidRPr="00707877" w:rsidRDefault="141AA930" w:rsidP="141AA930">
      <w:pPr>
        <w:pStyle w:val="NoSpacing"/>
        <w:numPr>
          <w:ilvl w:val="0"/>
          <w:numId w:val="2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a presentation on use of Taguchi methods for analysis of ad effectiveness.</w:t>
      </w:r>
    </w:p>
    <w:p w14:paraId="0800BDBD" w14:textId="77777777" w:rsidR="009D4DC5" w:rsidRPr="00707877" w:rsidRDefault="141AA930" w:rsidP="141AA930">
      <w:pPr>
        <w:pStyle w:val="NoSpacing"/>
        <w:numPr>
          <w:ilvl w:val="0"/>
          <w:numId w:val="24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Conducted search engine market analysis for Investors’ Business Daily and Adobe.</w:t>
      </w:r>
    </w:p>
    <w:p w14:paraId="1F7BC026" w14:textId="77777777" w:rsidR="009D4DC5" w:rsidRPr="00707877" w:rsidRDefault="00707877" w:rsidP="009D4DC5">
      <w:pPr>
        <w:pStyle w:val="NoSpacing"/>
        <w:rPr>
          <w:rFonts w:ascii="Arial" w:hAnsi="Arial" w:cs="Arial"/>
          <w:b/>
          <w:sz w:val="20"/>
          <w:szCs w:val="20"/>
        </w:rPr>
      </w:pP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  <w:r w:rsidRPr="00707877">
        <w:rPr>
          <w:rFonts w:ascii="Arial" w:hAnsi="Arial" w:cs="Arial"/>
          <w:b/>
          <w:sz w:val="20"/>
          <w:szCs w:val="20"/>
        </w:rPr>
        <w:tab/>
      </w:r>
    </w:p>
    <w:p w14:paraId="69872607" w14:textId="77777777" w:rsidR="00707877" w:rsidRPr="00707877" w:rsidRDefault="009D4DC5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Velociti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Partners, Walnut Creek, Ca.   </w:t>
      </w:r>
      <w:r w:rsidR="00707877"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            </w:t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 02/2005—04/2005</w:t>
      </w:r>
    </w:p>
    <w:p w14:paraId="00CACB8A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Contractor for Competitive Intelligence Analysis                                                                                        </w:t>
      </w:r>
    </w:p>
    <w:p w14:paraId="7EEF1D4F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36445809" w14:textId="77777777" w:rsidR="009D4DC5" w:rsidRPr="00707877" w:rsidRDefault="141AA930" w:rsidP="141AA930">
      <w:pPr>
        <w:pStyle w:val="NoSpacing"/>
        <w:numPr>
          <w:ilvl w:val="0"/>
          <w:numId w:val="2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Competitive Intelligence of software companies in the content management space.</w:t>
      </w:r>
    </w:p>
    <w:p w14:paraId="76F22BB4" w14:textId="77777777" w:rsidR="009D4DC5" w:rsidRPr="00707877" w:rsidRDefault="141AA930" w:rsidP="141AA930">
      <w:pPr>
        <w:pStyle w:val="NoSpacing"/>
        <w:numPr>
          <w:ilvl w:val="0"/>
          <w:numId w:val="26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Completed two competitive intelligence reports for Vignette, a client of </w:t>
      </w:r>
      <w:proofErr w:type="spellStart"/>
      <w:r w:rsidRPr="141AA930">
        <w:rPr>
          <w:rFonts w:ascii="Arial" w:eastAsia="Arial" w:hAnsi="Arial" w:cs="Arial"/>
          <w:sz w:val="20"/>
          <w:szCs w:val="20"/>
        </w:rPr>
        <w:t>Velociti</w:t>
      </w:r>
      <w:proofErr w:type="spellEnd"/>
      <w:r w:rsidRPr="141AA930">
        <w:rPr>
          <w:rFonts w:ascii="Arial" w:eastAsia="Arial" w:hAnsi="Arial" w:cs="Arial"/>
          <w:sz w:val="20"/>
          <w:szCs w:val="20"/>
        </w:rPr>
        <w:t xml:space="preserve"> Partners.</w:t>
      </w:r>
    </w:p>
    <w:p w14:paraId="4383A1CF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2BE36123" w14:textId="77777777" w:rsidR="009D4DC5" w:rsidRPr="00707877" w:rsidRDefault="009D4DC5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141AA930">
        <w:rPr>
          <w:rFonts w:ascii="Arial" w:eastAsia="Arial" w:hAnsi="Arial" w:cs="Arial"/>
          <w:b/>
          <w:bCs/>
          <w:sz w:val="20"/>
          <w:szCs w:val="20"/>
        </w:rPr>
        <w:t>Ringcentral</w:t>
      </w:r>
      <w:proofErr w:type="spellEnd"/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, San Mateo, California,                                                                                            </w:t>
      </w:r>
      <w:r w:rsidR="00707877" w:rsidRPr="00707877">
        <w:rPr>
          <w:rFonts w:ascii="Arial" w:hAnsi="Arial" w:cs="Arial"/>
          <w:b/>
          <w:sz w:val="20"/>
          <w:szCs w:val="20"/>
        </w:rPr>
        <w:tab/>
      </w:r>
      <w:r w:rsidR="00707877" w:rsidRPr="141AA930">
        <w:rPr>
          <w:rFonts w:ascii="Arial" w:eastAsia="Arial" w:hAnsi="Arial" w:cs="Arial"/>
          <w:b/>
          <w:bCs/>
          <w:sz w:val="20"/>
          <w:szCs w:val="20"/>
        </w:rPr>
        <w:t xml:space="preserve">        </w:t>
      </w: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 02/2004—02/2004</w:t>
      </w:r>
    </w:p>
    <w:p w14:paraId="4D123483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4E75534A" w14:textId="77777777" w:rsidR="009D4DC5" w:rsidRPr="00707877" w:rsidRDefault="141AA930" w:rsidP="141AA930">
      <w:pPr>
        <w:pStyle w:val="NoSpacing"/>
        <w:numPr>
          <w:ilvl w:val="0"/>
          <w:numId w:val="2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 xml:space="preserve">Questionnaire design and writing, client interaction. </w:t>
      </w:r>
    </w:p>
    <w:p w14:paraId="06092596" w14:textId="77777777" w:rsidR="009D4DC5" w:rsidRPr="00707877" w:rsidRDefault="141AA930" w:rsidP="141AA930">
      <w:pPr>
        <w:pStyle w:val="NoSpacing"/>
        <w:numPr>
          <w:ilvl w:val="0"/>
          <w:numId w:val="27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lastRenderedPageBreak/>
        <w:t>Wrote a questionnaire to segment the market for telecom services in SMB markets.</w:t>
      </w:r>
    </w:p>
    <w:p w14:paraId="27F3ADF5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4A6547E6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DeVry University, San Francisco unit,                                                                                                    11/2004—12/2004</w:t>
      </w:r>
    </w:p>
    <w:p w14:paraId="2A842FBA" w14:textId="77777777" w:rsidR="00707877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Adjunct Faculty</w:t>
      </w:r>
    </w:p>
    <w:p w14:paraId="2C27BF00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0BD720F8" w14:textId="77777777" w:rsidR="009D4DC5" w:rsidRPr="00707877" w:rsidRDefault="141AA930" w:rsidP="141AA930">
      <w:pPr>
        <w:pStyle w:val="NoSpacing"/>
        <w:numPr>
          <w:ilvl w:val="0"/>
          <w:numId w:val="2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Teaching economics.</w:t>
      </w:r>
    </w:p>
    <w:p w14:paraId="571885E3" w14:textId="77777777" w:rsidR="009D4DC5" w:rsidRPr="00707877" w:rsidRDefault="141AA930" w:rsidP="141AA930">
      <w:pPr>
        <w:pStyle w:val="NoSpacing"/>
        <w:numPr>
          <w:ilvl w:val="0"/>
          <w:numId w:val="2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Taught a course in economics to college students at San Francisco center.</w:t>
      </w:r>
    </w:p>
    <w:p w14:paraId="62D52D5B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2739D85F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NYLF, San Jose camp                                                                                                                               07/2004—08/2004</w:t>
      </w:r>
    </w:p>
    <w:p w14:paraId="712E85F5" w14:textId="77777777" w:rsidR="00707877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Faculty Advisor</w:t>
      </w:r>
    </w:p>
    <w:p w14:paraId="20D5F2DB" w14:textId="77777777" w:rsidR="00707877" w:rsidRPr="00707877" w:rsidRDefault="141AA930" w:rsidP="141AA930">
      <w:pPr>
        <w:pStyle w:val="NoSpacing"/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Responsibilities:</w:t>
      </w:r>
      <w:r w:rsidRPr="141AA930">
        <w:rPr>
          <w:rFonts w:ascii="Arial" w:eastAsia="Arial" w:hAnsi="Arial" w:cs="Arial"/>
          <w:sz w:val="20"/>
          <w:szCs w:val="20"/>
        </w:rPr>
        <w:t xml:space="preserve"> </w:t>
      </w:r>
    </w:p>
    <w:p w14:paraId="4AD26FEF" w14:textId="77777777" w:rsidR="009D4DC5" w:rsidRPr="00707877" w:rsidRDefault="141AA930" w:rsidP="141AA930">
      <w:pPr>
        <w:pStyle w:val="NoSpacing"/>
        <w:numPr>
          <w:ilvl w:val="0"/>
          <w:numId w:val="2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Teaching entrepreneurship, project management.</w:t>
      </w:r>
    </w:p>
    <w:p w14:paraId="061CFC65" w14:textId="77777777" w:rsidR="009D4DC5" w:rsidRPr="00707877" w:rsidRDefault="141AA930" w:rsidP="141AA930">
      <w:pPr>
        <w:pStyle w:val="NoSpacing"/>
        <w:numPr>
          <w:ilvl w:val="0"/>
          <w:numId w:val="29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Managed a group of 20 high school students learning about entrepreneurship.</w:t>
      </w:r>
    </w:p>
    <w:p w14:paraId="210B56A1" w14:textId="77777777" w:rsidR="00707877" w:rsidRPr="00707877" w:rsidRDefault="00707877" w:rsidP="009D4DC5">
      <w:pPr>
        <w:pStyle w:val="NoSpacing"/>
        <w:rPr>
          <w:rFonts w:ascii="Arial" w:hAnsi="Arial" w:cs="Arial"/>
          <w:sz w:val="20"/>
          <w:szCs w:val="20"/>
        </w:rPr>
      </w:pPr>
    </w:p>
    <w:p w14:paraId="4B073135" w14:textId="77777777" w:rsidR="009D4DC5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>First Analysis, Chicago, IL                                                                                                                          09/1999-09/1999</w:t>
      </w:r>
    </w:p>
    <w:p w14:paraId="6DF7AC79" w14:textId="77777777" w:rsidR="00A6606B" w:rsidRPr="00707877" w:rsidRDefault="141AA930" w:rsidP="141AA930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41AA930">
        <w:rPr>
          <w:rFonts w:ascii="Arial" w:eastAsia="Arial" w:hAnsi="Arial" w:cs="Arial"/>
          <w:b/>
          <w:bCs/>
          <w:sz w:val="20"/>
          <w:szCs w:val="20"/>
        </w:rPr>
        <w:t xml:space="preserve">Responsibilities: </w:t>
      </w:r>
    </w:p>
    <w:p w14:paraId="51A07F37" w14:textId="77777777" w:rsidR="009D4DC5" w:rsidRPr="00707877" w:rsidRDefault="141AA930" w:rsidP="141AA930">
      <w:pPr>
        <w:pStyle w:val="NoSpacing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Editing of Financial Reports.</w:t>
      </w:r>
    </w:p>
    <w:p w14:paraId="153D3221" w14:textId="77777777" w:rsidR="009D4DC5" w:rsidRPr="00707877" w:rsidRDefault="141AA930" w:rsidP="141AA930">
      <w:pPr>
        <w:pStyle w:val="NoSpacing"/>
        <w:numPr>
          <w:ilvl w:val="0"/>
          <w:numId w:val="18"/>
        </w:numPr>
        <w:rPr>
          <w:rFonts w:ascii="Arial" w:eastAsia="Arial" w:hAnsi="Arial" w:cs="Arial"/>
          <w:sz w:val="20"/>
          <w:szCs w:val="20"/>
        </w:rPr>
      </w:pPr>
      <w:r w:rsidRPr="141AA930">
        <w:rPr>
          <w:rFonts w:ascii="Arial" w:eastAsia="Arial" w:hAnsi="Arial" w:cs="Arial"/>
          <w:sz w:val="20"/>
          <w:szCs w:val="20"/>
        </w:rPr>
        <w:t>Completed editing of equity research report for the security software industry.</w:t>
      </w:r>
    </w:p>
    <w:p w14:paraId="67B8EAF6" w14:textId="77777777" w:rsidR="009D4DC5" w:rsidRPr="00707877" w:rsidRDefault="009D4DC5" w:rsidP="009D4DC5">
      <w:pPr>
        <w:pStyle w:val="NoSpacing"/>
        <w:rPr>
          <w:rFonts w:ascii="Arial" w:hAnsi="Arial" w:cs="Arial"/>
          <w:b/>
          <w:sz w:val="20"/>
          <w:szCs w:val="20"/>
        </w:rPr>
      </w:pPr>
    </w:p>
    <w:sectPr w:rsidR="009D4DC5" w:rsidRPr="00707877" w:rsidSect="00287E0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1667E" w14:textId="77777777" w:rsidR="00E974CE" w:rsidRDefault="00E974CE" w:rsidP="001376C8">
      <w:pPr>
        <w:spacing w:after="0" w:line="240" w:lineRule="auto"/>
      </w:pPr>
      <w:r>
        <w:separator/>
      </w:r>
    </w:p>
  </w:endnote>
  <w:endnote w:type="continuationSeparator" w:id="0">
    <w:p w14:paraId="65051012" w14:textId="77777777" w:rsidR="00E974CE" w:rsidRDefault="00E974CE" w:rsidP="0013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D2B80" w14:textId="77777777" w:rsidR="00E974CE" w:rsidRDefault="00E974CE" w:rsidP="001376C8">
      <w:pPr>
        <w:spacing w:after="0" w:line="240" w:lineRule="auto"/>
      </w:pPr>
      <w:r>
        <w:separator/>
      </w:r>
    </w:p>
  </w:footnote>
  <w:footnote w:type="continuationSeparator" w:id="0">
    <w:p w14:paraId="165BBD3A" w14:textId="77777777" w:rsidR="00E974CE" w:rsidRDefault="00E974CE" w:rsidP="0013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5F"/>
    <w:multiLevelType w:val="hybridMultilevel"/>
    <w:tmpl w:val="BAAC08D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DD43DDF"/>
    <w:multiLevelType w:val="hybridMultilevel"/>
    <w:tmpl w:val="ADBA6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D056F"/>
    <w:multiLevelType w:val="hybridMultilevel"/>
    <w:tmpl w:val="20DAA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E26CB"/>
    <w:multiLevelType w:val="hybridMultilevel"/>
    <w:tmpl w:val="ED184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43C20"/>
    <w:multiLevelType w:val="hybridMultilevel"/>
    <w:tmpl w:val="7388B1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C483BEF"/>
    <w:multiLevelType w:val="hybridMultilevel"/>
    <w:tmpl w:val="0CE86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901B7"/>
    <w:multiLevelType w:val="hybridMultilevel"/>
    <w:tmpl w:val="EE107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95EE9"/>
    <w:multiLevelType w:val="hybridMultilevel"/>
    <w:tmpl w:val="B010E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46B67"/>
    <w:multiLevelType w:val="hybridMultilevel"/>
    <w:tmpl w:val="4ED0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20EE9"/>
    <w:multiLevelType w:val="hybridMultilevel"/>
    <w:tmpl w:val="8B8E4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548A2"/>
    <w:multiLevelType w:val="hybridMultilevel"/>
    <w:tmpl w:val="4488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A1884"/>
    <w:multiLevelType w:val="hybridMultilevel"/>
    <w:tmpl w:val="47921FA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B4E1342"/>
    <w:multiLevelType w:val="hybridMultilevel"/>
    <w:tmpl w:val="1F9E5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F7E78"/>
    <w:multiLevelType w:val="hybridMultilevel"/>
    <w:tmpl w:val="5114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C16"/>
    <w:multiLevelType w:val="hybridMultilevel"/>
    <w:tmpl w:val="CC46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431E"/>
    <w:multiLevelType w:val="hybridMultilevel"/>
    <w:tmpl w:val="3E28D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A30CEB"/>
    <w:multiLevelType w:val="hybridMultilevel"/>
    <w:tmpl w:val="8D768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D1C1A"/>
    <w:multiLevelType w:val="hybridMultilevel"/>
    <w:tmpl w:val="25406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62CD8"/>
    <w:multiLevelType w:val="hybridMultilevel"/>
    <w:tmpl w:val="C2060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3359F4"/>
    <w:multiLevelType w:val="hybridMultilevel"/>
    <w:tmpl w:val="6DA4B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41AB9"/>
    <w:multiLevelType w:val="hybridMultilevel"/>
    <w:tmpl w:val="9D1E0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D6AF6"/>
    <w:multiLevelType w:val="hybridMultilevel"/>
    <w:tmpl w:val="5314A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20942"/>
    <w:multiLevelType w:val="hybridMultilevel"/>
    <w:tmpl w:val="4AE24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C112B"/>
    <w:multiLevelType w:val="hybridMultilevel"/>
    <w:tmpl w:val="A5BE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7373C1"/>
    <w:multiLevelType w:val="hybridMultilevel"/>
    <w:tmpl w:val="1BFA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3518B"/>
    <w:multiLevelType w:val="hybridMultilevel"/>
    <w:tmpl w:val="241EF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F265E"/>
    <w:multiLevelType w:val="hybridMultilevel"/>
    <w:tmpl w:val="27AC5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506CBA"/>
    <w:multiLevelType w:val="hybridMultilevel"/>
    <w:tmpl w:val="ED847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82618A"/>
    <w:multiLevelType w:val="hybridMultilevel"/>
    <w:tmpl w:val="45FAD8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7B37A8"/>
    <w:multiLevelType w:val="hybridMultilevel"/>
    <w:tmpl w:val="79A88C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5D5429B2"/>
    <w:multiLevelType w:val="hybridMultilevel"/>
    <w:tmpl w:val="9AA64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E26EF"/>
    <w:multiLevelType w:val="hybridMultilevel"/>
    <w:tmpl w:val="ABE63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0437FE"/>
    <w:multiLevelType w:val="hybridMultilevel"/>
    <w:tmpl w:val="8C7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95AC2"/>
    <w:multiLevelType w:val="hybridMultilevel"/>
    <w:tmpl w:val="0CDCB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96540F"/>
    <w:multiLevelType w:val="hybridMultilevel"/>
    <w:tmpl w:val="F1AE4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C85C12"/>
    <w:multiLevelType w:val="hybridMultilevel"/>
    <w:tmpl w:val="AC282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8B58F8"/>
    <w:multiLevelType w:val="hybridMultilevel"/>
    <w:tmpl w:val="C9C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623D"/>
    <w:multiLevelType w:val="hybridMultilevel"/>
    <w:tmpl w:val="00FE6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86544B"/>
    <w:multiLevelType w:val="hybridMultilevel"/>
    <w:tmpl w:val="F3ACB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1378F"/>
    <w:multiLevelType w:val="hybridMultilevel"/>
    <w:tmpl w:val="73BEB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55140B"/>
    <w:multiLevelType w:val="hybridMultilevel"/>
    <w:tmpl w:val="283CF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5813FD"/>
    <w:multiLevelType w:val="hybridMultilevel"/>
    <w:tmpl w:val="E7E49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17"/>
  </w:num>
  <w:num w:numId="4">
    <w:abstractNumId w:val="18"/>
  </w:num>
  <w:num w:numId="5">
    <w:abstractNumId w:val="3"/>
  </w:num>
  <w:num w:numId="6">
    <w:abstractNumId w:val="8"/>
  </w:num>
  <w:num w:numId="7">
    <w:abstractNumId w:val="34"/>
  </w:num>
  <w:num w:numId="8">
    <w:abstractNumId w:val="22"/>
  </w:num>
  <w:num w:numId="9">
    <w:abstractNumId w:val="6"/>
  </w:num>
  <w:num w:numId="10">
    <w:abstractNumId w:val="5"/>
  </w:num>
  <w:num w:numId="11">
    <w:abstractNumId w:val="37"/>
  </w:num>
  <w:num w:numId="12">
    <w:abstractNumId w:val="26"/>
  </w:num>
  <w:num w:numId="13">
    <w:abstractNumId w:val="30"/>
  </w:num>
  <w:num w:numId="14">
    <w:abstractNumId w:val="16"/>
  </w:num>
  <w:num w:numId="15">
    <w:abstractNumId w:val="23"/>
  </w:num>
  <w:num w:numId="16">
    <w:abstractNumId w:val="2"/>
  </w:num>
  <w:num w:numId="17">
    <w:abstractNumId w:val="38"/>
  </w:num>
  <w:num w:numId="18">
    <w:abstractNumId w:val="40"/>
  </w:num>
  <w:num w:numId="19">
    <w:abstractNumId w:val="15"/>
  </w:num>
  <w:num w:numId="20">
    <w:abstractNumId w:val="12"/>
  </w:num>
  <w:num w:numId="21">
    <w:abstractNumId w:val="20"/>
  </w:num>
  <w:num w:numId="22">
    <w:abstractNumId w:val="35"/>
  </w:num>
  <w:num w:numId="23">
    <w:abstractNumId w:val="31"/>
  </w:num>
  <w:num w:numId="24">
    <w:abstractNumId w:val="19"/>
  </w:num>
  <w:num w:numId="25">
    <w:abstractNumId w:val="27"/>
  </w:num>
  <w:num w:numId="26">
    <w:abstractNumId w:val="41"/>
  </w:num>
  <w:num w:numId="27">
    <w:abstractNumId w:val="10"/>
  </w:num>
  <w:num w:numId="28">
    <w:abstractNumId w:val="7"/>
  </w:num>
  <w:num w:numId="29">
    <w:abstractNumId w:val="21"/>
  </w:num>
  <w:num w:numId="30">
    <w:abstractNumId w:val="9"/>
  </w:num>
  <w:num w:numId="31">
    <w:abstractNumId w:val="28"/>
  </w:num>
  <w:num w:numId="32">
    <w:abstractNumId w:val="25"/>
  </w:num>
  <w:num w:numId="33">
    <w:abstractNumId w:val="33"/>
  </w:num>
  <w:num w:numId="34">
    <w:abstractNumId w:val="1"/>
  </w:num>
  <w:num w:numId="35">
    <w:abstractNumId w:val="13"/>
  </w:num>
  <w:num w:numId="36">
    <w:abstractNumId w:val="36"/>
  </w:num>
  <w:num w:numId="37">
    <w:abstractNumId w:val="29"/>
  </w:num>
  <w:num w:numId="38">
    <w:abstractNumId w:val="14"/>
  </w:num>
  <w:num w:numId="39">
    <w:abstractNumId w:val="11"/>
  </w:num>
  <w:num w:numId="40">
    <w:abstractNumId w:val="24"/>
  </w:num>
  <w:num w:numId="41">
    <w:abstractNumId w:val="32"/>
  </w:num>
  <w:num w:numId="42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I3sDAwtzQxszBX0lEKTi0uzszPAykwNagFAAHoTNwtAAAA"/>
  </w:docVars>
  <w:rsids>
    <w:rsidRoot w:val="000E69BD"/>
    <w:rsid w:val="00002CAE"/>
    <w:rsid w:val="00003E3C"/>
    <w:rsid w:val="00006187"/>
    <w:rsid w:val="0001211D"/>
    <w:rsid w:val="00012507"/>
    <w:rsid w:val="00031802"/>
    <w:rsid w:val="00031C16"/>
    <w:rsid w:val="00035BF3"/>
    <w:rsid w:val="00036CB2"/>
    <w:rsid w:val="00052784"/>
    <w:rsid w:val="00054C57"/>
    <w:rsid w:val="00057312"/>
    <w:rsid w:val="000604FF"/>
    <w:rsid w:val="00062624"/>
    <w:rsid w:val="00065532"/>
    <w:rsid w:val="0008195F"/>
    <w:rsid w:val="000849BC"/>
    <w:rsid w:val="00086632"/>
    <w:rsid w:val="00094A67"/>
    <w:rsid w:val="000A33C7"/>
    <w:rsid w:val="000B7721"/>
    <w:rsid w:val="000C4110"/>
    <w:rsid w:val="000D3C47"/>
    <w:rsid w:val="000E33D2"/>
    <w:rsid w:val="000E69BD"/>
    <w:rsid w:val="000F4F0E"/>
    <w:rsid w:val="001011B6"/>
    <w:rsid w:val="00105516"/>
    <w:rsid w:val="001173E9"/>
    <w:rsid w:val="00123D1E"/>
    <w:rsid w:val="00127601"/>
    <w:rsid w:val="0013690C"/>
    <w:rsid w:val="001376C8"/>
    <w:rsid w:val="00141BBE"/>
    <w:rsid w:val="00147A7E"/>
    <w:rsid w:val="00147B5F"/>
    <w:rsid w:val="001561FE"/>
    <w:rsid w:val="00176A8F"/>
    <w:rsid w:val="00191262"/>
    <w:rsid w:val="001A0EB4"/>
    <w:rsid w:val="001A6257"/>
    <w:rsid w:val="001A6CDD"/>
    <w:rsid w:val="001B05E7"/>
    <w:rsid w:val="001B3E2D"/>
    <w:rsid w:val="001B65FF"/>
    <w:rsid w:val="001B7920"/>
    <w:rsid w:val="001C544D"/>
    <w:rsid w:val="001C5C6C"/>
    <w:rsid w:val="001D7688"/>
    <w:rsid w:val="001F707C"/>
    <w:rsid w:val="00203380"/>
    <w:rsid w:val="0021154D"/>
    <w:rsid w:val="002253EE"/>
    <w:rsid w:val="00226B0E"/>
    <w:rsid w:val="002312C9"/>
    <w:rsid w:val="00250804"/>
    <w:rsid w:val="002662E6"/>
    <w:rsid w:val="00266956"/>
    <w:rsid w:val="00275F21"/>
    <w:rsid w:val="00276F35"/>
    <w:rsid w:val="00281B26"/>
    <w:rsid w:val="002873C4"/>
    <w:rsid w:val="00287E07"/>
    <w:rsid w:val="00291B89"/>
    <w:rsid w:val="00293027"/>
    <w:rsid w:val="002A4648"/>
    <w:rsid w:val="002C5940"/>
    <w:rsid w:val="002D067C"/>
    <w:rsid w:val="002D3098"/>
    <w:rsid w:val="002D45B6"/>
    <w:rsid w:val="002D7D3E"/>
    <w:rsid w:val="002E0CD3"/>
    <w:rsid w:val="002E1A8A"/>
    <w:rsid w:val="002E256B"/>
    <w:rsid w:val="00311576"/>
    <w:rsid w:val="00311EA0"/>
    <w:rsid w:val="0031295F"/>
    <w:rsid w:val="00331E9B"/>
    <w:rsid w:val="00341465"/>
    <w:rsid w:val="003431D1"/>
    <w:rsid w:val="00347D29"/>
    <w:rsid w:val="003503CA"/>
    <w:rsid w:val="003510AF"/>
    <w:rsid w:val="00353E27"/>
    <w:rsid w:val="003545BE"/>
    <w:rsid w:val="003564AD"/>
    <w:rsid w:val="003568BA"/>
    <w:rsid w:val="003571DB"/>
    <w:rsid w:val="003632A2"/>
    <w:rsid w:val="0036578D"/>
    <w:rsid w:val="003745E2"/>
    <w:rsid w:val="003759E7"/>
    <w:rsid w:val="003844E2"/>
    <w:rsid w:val="003845AB"/>
    <w:rsid w:val="00385217"/>
    <w:rsid w:val="00390464"/>
    <w:rsid w:val="003910F8"/>
    <w:rsid w:val="00392702"/>
    <w:rsid w:val="003933E0"/>
    <w:rsid w:val="003A428C"/>
    <w:rsid w:val="003B288A"/>
    <w:rsid w:val="003B710A"/>
    <w:rsid w:val="003C140C"/>
    <w:rsid w:val="003C65CC"/>
    <w:rsid w:val="003E0A80"/>
    <w:rsid w:val="003E3C09"/>
    <w:rsid w:val="00412C01"/>
    <w:rsid w:val="00415756"/>
    <w:rsid w:val="0041611D"/>
    <w:rsid w:val="0042647F"/>
    <w:rsid w:val="00431438"/>
    <w:rsid w:val="00435A12"/>
    <w:rsid w:val="00442630"/>
    <w:rsid w:val="00461862"/>
    <w:rsid w:val="00470756"/>
    <w:rsid w:val="00487929"/>
    <w:rsid w:val="00492608"/>
    <w:rsid w:val="004A139A"/>
    <w:rsid w:val="004A2E10"/>
    <w:rsid w:val="004A4C98"/>
    <w:rsid w:val="004C5332"/>
    <w:rsid w:val="004D0BB8"/>
    <w:rsid w:val="004D17AE"/>
    <w:rsid w:val="004D69E5"/>
    <w:rsid w:val="004E24AC"/>
    <w:rsid w:val="004F1C4E"/>
    <w:rsid w:val="004F3080"/>
    <w:rsid w:val="0050204B"/>
    <w:rsid w:val="00507315"/>
    <w:rsid w:val="00513B64"/>
    <w:rsid w:val="005326ED"/>
    <w:rsid w:val="00533630"/>
    <w:rsid w:val="00533AD0"/>
    <w:rsid w:val="005473AE"/>
    <w:rsid w:val="00562C05"/>
    <w:rsid w:val="005634C5"/>
    <w:rsid w:val="00565B4D"/>
    <w:rsid w:val="005750EB"/>
    <w:rsid w:val="0057716B"/>
    <w:rsid w:val="00596398"/>
    <w:rsid w:val="00596974"/>
    <w:rsid w:val="005A5C38"/>
    <w:rsid w:val="005A6A1D"/>
    <w:rsid w:val="005C34D6"/>
    <w:rsid w:val="005C428C"/>
    <w:rsid w:val="005D209E"/>
    <w:rsid w:val="005D489E"/>
    <w:rsid w:val="005F3B3E"/>
    <w:rsid w:val="00601656"/>
    <w:rsid w:val="00621BA9"/>
    <w:rsid w:val="00621C12"/>
    <w:rsid w:val="006244F2"/>
    <w:rsid w:val="00637E46"/>
    <w:rsid w:val="0064192F"/>
    <w:rsid w:val="00643414"/>
    <w:rsid w:val="006561F2"/>
    <w:rsid w:val="00657FC0"/>
    <w:rsid w:val="006735A8"/>
    <w:rsid w:val="00676431"/>
    <w:rsid w:val="00680546"/>
    <w:rsid w:val="00685E2E"/>
    <w:rsid w:val="00686D9C"/>
    <w:rsid w:val="00692F67"/>
    <w:rsid w:val="00693647"/>
    <w:rsid w:val="006A49C9"/>
    <w:rsid w:val="006A673E"/>
    <w:rsid w:val="006A7AAC"/>
    <w:rsid w:val="006B4B5C"/>
    <w:rsid w:val="006B65CD"/>
    <w:rsid w:val="006C0C20"/>
    <w:rsid w:val="006C0C70"/>
    <w:rsid w:val="006C16C1"/>
    <w:rsid w:val="006C38CA"/>
    <w:rsid w:val="006C3AEF"/>
    <w:rsid w:val="006C3F54"/>
    <w:rsid w:val="006C3F8B"/>
    <w:rsid w:val="006D0C92"/>
    <w:rsid w:val="006D1C13"/>
    <w:rsid w:val="006D1F5B"/>
    <w:rsid w:val="006E4848"/>
    <w:rsid w:val="006F2CE4"/>
    <w:rsid w:val="006F6930"/>
    <w:rsid w:val="00707877"/>
    <w:rsid w:val="00713D84"/>
    <w:rsid w:val="00724E83"/>
    <w:rsid w:val="007321F9"/>
    <w:rsid w:val="00747E5E"/>
    <w:rsid w:val="00751266"/>
    <w:rsid w:val="00751CD1"/>
    <w:rsid w:val="0076049F"/>
    <w:rsid w:val="00764EF2"/>
    <w:rsid w:val="00770471"/>
    <w:rsid w:val="007853B1"/>
    <w:rsid w:val="00786658"/>
    <w:rsid w:val="007869A1"/>
    <w:rsid w:val="00787C6C"/>
    <w:rsid w:val="00794434"/>
    <w:rsid w:val="007958EC"/>
    <w:rsid w:val="00795E58"/>
    <w:rsid w:val="007A477A"/>
    <w:rsid w:val="007A5502"/>
    <w:rsid w:val="007B2AC7"/>
    <w:rsid w:val="007B34B6"/>
    <w:rsid w:val="007B3636"/>
    <w:rsid w:val="007C1B85"/>
    <w:rsid w:val="007C2DBD"/>
    <w:rsid w:val="007D3BE3"/>
    <w:rsid w:val="007D4998"/>
    <w:rsid w:val="007E2191"/>
    <w:rsid w:val="007E3678"/>
    <w:rsid w:val="007E559A"/>
    <w:rsid w:val="007F0D6C"/>
    <w:rsid w:val="007F74CF"/>
    <w:rsid w:val="008026AD"/>
    <w:rsid w:val="008070EC"/>
    <w:rsid w:val="00814136"/>
    <w:rsid w:val="0083244C"/>
    <w:rsid w:val="00834483"/>
    <w:rsid w:val="00843090"/>
    <w:rsid w:val="0084497F"/>
    <w:rsid w:val="00851FFE"/>
    <w:rsid w:val="0086287A"/>
    <w:rsid w:val="00887F31"/>
    <w:rsid w:val="00896266"/>
    <w:rsid w:val="008962C3"/>
    <w:rsid w:val="00897B18"/>
    <w:rsid w:val="008B20CF"/>
    <w:rsid w:val="008B39C1"/>
    <w:rsid w:val="008B5C34"/>
    <w:rsid w:val="008C278B"/>
    <w:rsid w:val="008C639E"/>
    <w:rsid w:val="008E0EC8"/>
    <w:rsid w:val="008E5FB8"/>
    <w:rsid w:val="008E6401"/>
    <w:rsid w:val="008F10D0"/>
    <w:rsid w:val="008F7BFD"/>
    <w:rsid w:val="009063B5"/>
    <w:rsid w:val="00907E91"/>
    <w:rsid w:val="0091083A"/>
    <w:rsid w:val="00924FB4"/>
    <w:rsid w:val="00933A3A"/>
    <w:rsid w:val="00934E33"/>
    <w:rsid w:val="009431AE"/>
    <w:rsid w:val="00947A6E"/>
    <w:rsid w:val="0095172D"/>
    <w:rsid w:val="00951802"/>
    <w:rsid w:val="00953DFB"/>
    <w:rsid w:val="009617C8"/>
    <w:rsid w:val="009672FF"/>
    <w:rsid w:val="00974FBD"/>
    <w:rsid w:val="00975CEF"/>
    <w:rsid w:val="00985541"/>
    <w:rsid w:val="009A1CE6"/>
    <w:rsid w:val="009A3515"/>
    <w:rsid w:val="009A680E"/>
    <w:rsid w:val="009B763B"/>
    <w:rsid w:val="009C07E5"/>
    <w:rsid w:val="009C3962"/>
    <w:rsid w:val="009C68A5"/>
    <w:rsid w:val="009D4DC5"/>
    <w:rsid w:val="009E2991"/>
    <w:rsid w:val="009E634C"/>
    <w:rsid w:val="009F00FC"/>
    <w:rsid w:val="009F7C83"/>
    <w:rsid w:val="00A00D10"/>
    <w:rsid w:val="00A059B4"/>
    <w:rsid w:val="00A06D51"/>
    <w:rsid w:val="00A11BC2"/>
    <w:rsid w:val="00A12741"/>
    <w:rsid w:val="00A2225D"/>
    <w:rsid w:val="00A2787E"/>
    <w:rsid w:val="00A27BED"/>
    <w:rsid w:val="00A31FD1"/>
    <w:rsid w:val="00A3582C"/>
    <w:rsid w:val="00A43D6E"/>
    <w:rsid w:val="00A43E9E"/>
    <w:rsid w:val="00A4544F"/>
    <w:rsid w:val="00A6606B"/>
    <w:rsid w:val="00A74B38"/>
    <w:rsid w:val="00A84A28"/>
    <w:rsid w:val="00A93822"/>
    <w:rsid w:val="00A948D2"/>
    <w:rsid w:val="00AA3638"/>
    <w:rsid w:val="00AA407D"/>
    <w:rsid w:val="00AA5821"/>
    <w:rsid w:val="00AA726E"/>
    <w:rsid w:val="00AC0277"/>
    <w:rsid w:val="00AC452B"/>
    <w:rsid w:val="00AC4915"/>
    <w:rsid w:val="00AE0866"/>
    <w:rsid w:val="00AE5C73"/>
    <w:rsid w:val="00AE7322"/>
    <w:rsid w:val="00AF3506"/>
    <w:rsid w:val="00B00B07"/>
    <w:rsid w:val="00B02B60"/>
    <w:rsid w:val="00B04BE1"/>
    <w:rsid w:val="00B10E14"/>
    <w:rsid w:val="00B14A57"/>
    <w:rsid w:val="00B248EA"/>
    <w:rsid w:val="00B31E26"/>
    <w:rsid w:val="00B351F1"/>
    <w:rsid w:val="00B36CEF"/>
    <w:rsid w:val="00B43B1C"/>
    <w:rsid w:val="00B50BCC"/>
    <w:rsid w:val="00B61F81"/>
    <w:rsid w:val="00B662C5"/>
    <w:rsid w:val="00B673BB"/>
    <w:rsid w:val="00B72FDB"/>
    <w:rsid w:val="00B81EDD"/>
    <w:rsid w:val="00B872B9"/>
    <w:rsid w:val="00B90147"/>
    <w:rsid w:val="00B96784"/>
    <w:rsid w:val="00BA56D5"/>
    <w:rsid w:val="00BB0245"/>
    <w:rsid w:val="00BB0D4B"/>
    <w:rsid w:val="00BC09BD"/>
    <w:rsid w:val="00BC281E"/>
    <w:rsid w:val="00BD5AB6"/>
    <w:rsid w:val="00BE42FC"/>
    <w:rsid w:val="00BF3BA0"/>
    <w:rsid w:val="00BF489D"/>
    <w:rsid w:val="00C058C7"/>
    <w:rsid w:val="00C10EAE"/>
    <w:rsid w:val="00C22FEC"/>
    <w:rsid w:val="00C24BD9"/>
    <w:rsid w:val="00C276F1"/>
    <w:rsid w:val="00C36D53"/>
    <w:rsid w:val="00C40937"/>
    <w:rsid w:val="00C537B1"/>
    <w:rsid w:val="00C60082"/>
    <w:rsid w:val="00C60EA4"/>
    <w:rsid w:val="00C62370"/>
    <w:rsid w:val="00C65FCA"/>
    <w:rsid w:val="00C6628F"/>
    <w:rsid w:val="00C67C3A"/>
    <w:rsid w:val="00C70A8F"/>
    <w:rsid w:val="00C70AFE"/>
    <w:rsid w:val="00C7560F"/>
    <w:rsid w:val="00C75EAB"/>
    <w:rsid w:val="00C77A23"/>
    <w:rsid w:val="00C77A98"/>
    <w:rsid w:val="00C81FE4"/>
    <w:rsid w:val="00C8300C"/>
    <w:rsid w:val="00C84F71"/>
    <w:rsid w:val="00C947E7"/>
    <w:rsid w:val="00CA1FCE"/>
    <w:rsid w:val="00CA3667"/>
    <w:rsid w:val="00CB1403"/>
    <w:rsid w:val="00CB24C5"/>
    <w:rsid w:val="00CB69D8"/>
    <w:rsid w:val="00CB7AA1"/>
    <w:rsid w:val="00CC0D05"/>
    <w:rsid w:val="00CD1D21"/>
    <w:rsid w:val="00CD5A41"/>
    <w:rsid w:val="00CE623A"/>
    <w:rsid w:val="00CE6330"/>
    <w:rsid w:val="00CE6333"/>
    <w:rsid w:val="00CE7A15"/>
    <w:rsid w:val="00D06AD8"/>
    <w:rsid w:val="00D21F1A"/>
    <w:rsid w:val="00D26323"/>
    <w:rsid w:val="00D27918"/>
    <w:rsid w:val="00D30544"/>
    <w:rsid w:val="00D54CCD"/>
    <w:rsid w:val="00D60360"/>
    <w:rsid w:val="00D66545"/>
    <w:rsid w:val="00D80800"/>
    <w:rsid w:val="00D838B3"/>
    <w:rsid w:val="00D94489"/>
    <w:rsid w:val="00D96E2C"/>
    <w:rsid w:val="00D971FE"/>
    <w:rsid w:val="00DA6DE9"/>
    <w:rsid w:val="00DC17E5"/>
    <w:rsid w:val="00DC33DB"/>
    <w:rsid w:val="00DC72F8"/>
    <w:rsid w:val="00DD1766"/>
    <w:rsid w:val="00DD1A20"/>
    <w:rsid w:val="00DE2275"/>
    <w:rsid w:val="00DE72D2"/>
    <w:rsid w:val="00E04966"/>
    <w:rsid w:val="00E17486"/>
    <w:rsid w:val="00E214FE"/>
    <w:rsid w:val="00E26243"/>
    <w:rsid w:val="00E307DE"/>
    <w:rsid w:val="00E41E8E"/>
    <w:rsid w:val="00E4368B"/>
    <w:rsid w:val="00E4400F"/>
    <w:rsid w:val="00E47994"/>
    <w:rsid w:val="00E66F9B"/>
    <w:rsid w:val="00E974CE"/>
    <w:rsid w:val="00EA1918"/>
    <w:rsid w:val="00EA49D5"/>
    <w:rsid w:val="00EA6057"/>
    <w:rsid w:val="00EA7325"/>
    <w:rsid w:val="00EB009C"/>
    <w:rsid w:val="00EB1EC6"/>
    <w:rsid w:val="00EB7CF2"/>
    <w:rsid w:val="00EC038D"/>
    <w:rsid w:val="00EC34E0"/>
    <w:rsid w:val="00ED1CA0"/>
    <w:rsid w:val="00ED79AB"/>
    <w:rsid w:val="00EE0D3D"/>
    <w:rsid w:val="00EE3AB2"/>
    <w:rsid w:val="00EE3C08"/>
    <w:rsid w:val="00EE5C2B"/>
    <w:rsid w:val="00F070C0"/>
    <w:rsid w:val="00F11330"/>
    <w:rsid w:val="00F1298F"/>
    <w:rsid w:val="00F15984"/>
    <w:rsid w:val="00F27ED4"/>
    <w:rsid w:val="00F31D7E"/>
    <w:rsid w:val="00F358A8"/>
    <w:rsid w:val="00F41261"/>
    <w:rsid w:val="00F442EB"/>
    <w:rsid w:val="00F44A31"/>
    <w:rsid w:val="00F62A43"/>
    <w:rsid w:val="00F723F5"/>
    <w:rsid w:val="00F84D65"/>
    <w:rsid w:val="00F8684B"/>
    <w:rsid w:val="00F97CDC"/>
    <w:rsid w:val="00FA11EE"/>
    <w:rsid w:val="00FA1F50"/>
    <w:rsid w:val="00FA5CCD"/>
    <w:rsid w:val="00FC3CAF"/>
    <w:rsid w:val="00FD2CA7"/>
    <w:rsid w:val="00FF44C8"/>
    <w:rsid w:val="141AA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73C7C"/>
  <w15:docId w15:val="{FABAAFA4-7D67-43F4-8F24-3350ED2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7C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3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D05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C8"/>
  </w:style>
  <w:style w:type="paragraph" w:styleId="Footer">
    <w:name w:val="footer"/>
    <w:basedOn w:val="Normal"/>
    <w:link w:val="FooterChar"/>
    <w:uiPriority w:val="99"/>
    <w:unhideWhenUsed/>
    <w:rsid w:val="00137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C8"/>
  </w:style>
  <w:style w:type="paragraph" w:styleId="BalloonText">
    <w:name w:val="Balloon Text"/>
    <w:basedOn w:val="Normal"/>
    <w:link w:val="BalloonTextChar"/>
    <w:uiPriority w:val="99"/>
    <w:semiHidden/>
    <w:unhideWhenUsed/>
    <w:rsid w:val="0013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4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0A80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1A6CDD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723F5"/>
    <w:rPr>
      <w:rFonts w:asciiTheme="majorHAnsi" w:eastAsiaTheme="majorEastAsia" w:hAnsiTheme="majorHAnsi" w:cstheme="majorBidi"/>
      <w:color w:val="92D050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A1F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orejethananda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.unu.edu/unupress/unupbooks/uu04te/uu04te12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rowdfunder.com/eyec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curif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93C1-F451-400C-9CB0-7C969996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Jethanandani</dc:creator>
  <cp:keywords/>
  <dc:description/>
  <cp:lastModifiedBy>Kishore Jethanandani</cp:lastModifiedBy>
  <cp:revision>17</cp:revision>
  <cp:lastPrinted>2019-02-19T01:50:00Z</cp:lastPrinted>
  <dcterms:created xsi:type="dcterms:W3CDTF">2019-10-02T20:08:00Z</dcterms:created>
  <dcterms:modified xsi:type="dcterms:W3CDTF">2019-10-18T17:12:00Z</dcterms:modified>
</cp:coreProperties>
</file>